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D15BD" w14:textId="4AD306B7" w:rsidR="00B87154" w:rsidRPr="00FF4506" w:rsidRDefault="00CF415B" w:rsidP="00B87154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pl-PL"/>
        </w:rPr>
      </w:pPr>
      <w:r w:rsidRPr="00CF415B">
        <w:rPr>
          <w:bCs/>
        </w:rPr>
        <w:t xml:space="preserve">                                                                                                                     </w:t>
      </w:r>
      <w:r w:rsidR="00B87154" w:rsidRPr="00CF415B">
        <w:rPr>
          <w:rFonts w:eastAsia="Times New Roman" w:cs="Calibri"/>
          <w:bCs/>
          <w:color w:val="000000"/>
          <w:sz w:val="20"/>
          <w:szCs w:val="20"/>
          <w:lang w:eastAsia="pl-PL"/>
        </w:rPr>
        <w:t xml:space="preserve"> </w:t>
      </w:r>
      <w:r w:rsidR="00B87154">
        <w:rPr>
          <w:rFonts w:eastAsia="Times New Roman" w:cs="Calibri"/>
          <w:color w:val="000000"/>
          <w:sz w:val="20"/>
          <w:szCs w:val="20"/>
          <w:lang w:eastAsia="pl-PL"/>
        </w:rPr>
        <w:t>Załącznik nr 2</w:t>
      </w:r>
      <w:r w:rsidR="00B87154" w:rsidRPr="00EC07DC">
        <w:rPr>
          <w:rFonts w:eastAsia="Times New Roman" w:cs="Calibri"/>
          <w:color w:val="000000"/>
          <w:sz w:val="20"/>
          <w:szCs w:val="20"/>
          <w:lang w:eastAsia="pl-PL"/>
        </w:rPr>
        <w:t xml:space="preserve"> do </w:t>
      </w:r>
      <w:r w:rsidR="00B87154"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Karty zgłoszeniowej </w:t>
      </w:r>
    </w:p>
    <w:p w14:paraId="53D79693" w14:textId="77777777" w:rsidR="00B87154" w:rsidRDefault="00B87154" w:rsidP="00B87154">
      <w:pPr>
        <w:spacing w:after="0" w:line="240" w:lineRule="auto"/>
        <w:rPr>
          <w:rFonts w:eastAsia="Times New Roman" w:cs="Calibri"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w ramach Programu Ministra Rodziny i Polityki Społecznej</w:t>
      </w:r>
    </w:p>
    <w:p w14:paraId="10B877F9" w14:textId="77777777" w:rsidR="00B87154" w:rsidRPr="00EC07DC" w:rsidRDefault="00B87154" w:rsidP="00B87154">
      <w:pPr>
        <w:tabs>
          <w:tab w:val="left" w:pos="5760"/>
        </w:tabs>
        <w:spacing w:after="0" w:line="240" w:lineRule="auto"/>
        <w:ind w:left="4395" w:firstLine="567"/>
        <w:rPr>
          <w:rFonts w:eastAsia="Times New Roman" w:cs="Calibri"/>
          <w:iCs/>
          <w:color w:val="000000"/>
          <w:sz w:val="20"/>
          <w:szCs w:val="20"/>
          <w:lang w:eastAsia="pl-PL"/>
        </w:rPr>
      </w:pPr>
      <w:r w:rsidRPr="00EC07DC">
        <w:rPr>
          <w:rFonts w:eastAsia="Times New Roman" w:cs="Calibri"/>
          <w:iCs/>
          <w:color w:val="000000"/>
          <w:sz w:val="20"/>
          <w:szCs w:val="20"/>
          <w:lang w:eastAsia="pl-PL"/>
        </w:rPr>
        <w:t>„Asystent osobisty osoby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 </w:t>
      </w:r>
      <w:proofErr w:type="gramStart"/>
      <w:r w:rsidRPr="00EC07DC">
        <w:rPr>
          <w:rFonts w:eastAsia="Times New Roman" w:cs="Calibri"/>
          <w:iCs/>
          <w:color w:val="000000"/>
          <w:sz w:val="20"/>
          <w:szCs w:val="20"/>
          <w:lang w:eastAsia="pl-PL"/>
        </w:rPr>
        <w:t>niepełnosprawn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eastAsia="Times New Roman" w:cs="Calibri"/>
          <w:iCs/>
          <w:color w:val="000000"/>
          <w:sz w:val="20"/>
          <w:szCs w:val="20"/>
          <w:lang w:eastAsia="pl-PL"/>
        </w:rPr>
        <w:t>”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   </w:t>
      </w:r>
      <w:proofErr w:type="gramEnd"/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      </w:t>
      </w:r>
      <w:r w:rsidRPr="003E1452">
        <w:rPr>
          <w:rFonts w:eastAsia="Times New Roman" w:cs="Calibri"/>
          <w:iCs/>
          <w:color w:val="000000"/>
          <w:sz w:val="20"/>
          <w:szCs w:val="20"/>
          <w:lang w:eastAsia="pl-PL"/>
        </w:rPr>
        <w:t>dla Jednostek Samorządu Terytorialnego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 </w:t>
      </w:r>
      <w:r w:rsidRPr="00EC07DC">
        <w:rPr>
          <w:rFonts w:eastAsia="Times New Roman" w:cs="Calibri"/>
          <w:iCs/>
          <w:color w:val="000000"/>
          <w:sz w:val="20"/>
          <w:szCs w:val="20"/>
          <w:lang w:eastAsia="pl-PL"/>
        </w:rPr>
        <w:sym w:font="Symbol" w:char="F02D"/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 edycja 2024</w:t>
      </w:r>
      <w:r w:rsidRPr="00EC07DC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</w:p>
    <w:p w14:paraId="060D7548" w14:textId="11F51BB2" w:rsidR="007D04FF" w:rsidRDefault="007D04FF" w:rsidP="00B87154">
      <w:pPr>
        <w:spacing w:after="0" w:line="240" w:lineRule="auto"/>
        <w:rPr>
          <w:b/>
          <w:u w:val="single"/>
        </w:rPr>
      </w:pPr>
    </w:p>
    <w:p w14:paraId="5648BB26" w14:textId="7838391D" w:rsidR="00956825" w:rsidRPr="00BD0CC0" w:rsidRDefault="00A6185B" w:rsidP="004C16CC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</w:t>
      </w:r>
      <w:r w:rsidR="005E055D" w:rsidRPr="00BD0CC0">
        <w:rPr>
          <w:rFonts w:cstheme="minorHAnsi"/>
          <w:b/>
          <w:sz w:val="20"/>
          <w:szCs w:val="20"/>
        </w:rPr>
        <w:t xml:space="preserve">Regulamin rekrutacji w programie „Asystent osobisty osoby </w:t>
      </w:r>
      <w:r w:rsidR="00A311C5">
        <w:rPr>
          <w:rFonts w:cstheme="minorHAnsi"/>
          <w:b/>
          <w:sz w:val="20"/>
          <w:szCs w:val="20"/>
        </w:rPr>
        <w:t xml:space="preserve">z </w:t>
      </w:r>
      <w:r w:rsidR="005E055D" w:rsidRPr="00BD0CC0">
        <w:rPr>
          <w:rFonts w:cstheme="minorHAnsi"/>
          <w:b/>
          <w:sz w:val="20"/>
          <w:szCs w:val="20"/>
        </w:rPr>
        <w:t>niepełnosprawn</w:t>
      </w:r>
      <w:r w:rsidR="00A311C5">
        <w:rPr>
          <w:rFonts w:cstheme="minorHAnsi"/>
          <w:b/>
          <w:sz w:val="20"/>
          <w:szCs w:val="20"/>
        </w:rPr>
        <w:t>ością</w:t>
      </w:r>
      <w:r w:rsidR="005E055D" w:rsidRPr="00BD0CC0">
        <w:rPr>
          <w:rFonts w:cstheme="minorHAnsi"/>
          <w:b/>
          <w:sz w:val="20"/>
          <w:szCs w:val="20"/>
        </w:rPr>
        <w:t xml:space="preserve">” </w:t>
      </w:r>
      <w:r w:rsidR="00204FE3" w:rsidRPr="00BD0CC0">
        <w:rPr>
          <w:rFonts w:cstheme="minorHAnsi"/>
          <w:b/>
          <w:sz w:val="20"/>
          <w:szCs w:val="20"/>
        </w:rPr>
        <w:t xml:space="preserve">dla Jednostek Samorządu Terytorialnego </w:t>
      </w:r>
      <w:r w:rsidR="008157A7" w:rsidRPr="00BD0CC0">
        <w:rPr>
          <w:rFonts w:cstheme="minorHAnsi"/>
          <w:b/>
          <w:sz w:val="20"/>
          <w:szCs w:val="20"/>
        </w:rPr>
        <w:t>– edycja 202</w:t>
      </w:r>
      <w:r w:rsidR="00204FE3" w:rsidRPr="00BD0CC0">
        <w:rPr>
          <w:rFonts w:cstheme="minorHAnsi"/>
          <w:b/>
          <w:sz w:val="20"/>
          <w:szCs w:val="20"/>
        </w:rPr>
        <w:t>4</w:t>
      </w:r>
      <w:r w:rsidR="008157A7" w:rsidRPr="00BD0CC0">
        <w:rPr>
          <w:rFonts w:cstheme="minorHAnsi"/>
          <w:b/>
          <w:sz w:val="20"/>
          <w:szCs w:val="20"/>
        </w:rPr>
        <w:t xml:space="preserve"> </w:t>
      </w:r>
      <w:r w:rsidR="005E055D" w:rsidRPr="00BD0CC0">
        <w:rPr>
          <w:rFonts w:cstheme="minorHAnsi"/>
          <w:b/>
          <w:sz w:val="20"/>
          <w:szCs w:val="20"/>
        </w:rPr>
        <w:t>finansowany</w:t>
      </w:r>
      <w:r w:rsidR="008157A7" w:rsidRPr="00BD0CC0">
        <w:rPr>
          <w:rFonts w:cstheme="minorHAnsi"/>
          <w:b/>
          <w:sz w:val="20"/>
          <w:szCs w:val="20"/>
        </w:rPr>
        <w:t>m</w:t>
      </w:r>
      <w:r w:rsidR="005E055D" w:rsidRPr="00BD0CC0">
        <w:rPr>
          <w:rFonts w:cstheme="minorHAnsi"/>
          <w:b/>
          <w:sz w:val="20"/>
          <w:szCs w:val="20"/>
        </w:rPr>
        <w:t xml:space="preserve"> ze środków Funduszu Solidarnościowego</w:t>
      </w:r>
    </w:p>
    <w:p w14:paraId="5AF9F53B" w14:textId="35946844" w:rsidR="000B3839" w:rsidRPr="004C16CC" w:rsidRDefault="000B3839" w:rsidP="002C3AD0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4C16CC">
        <w:rPr>
          <w:rFonts w:cstheme="minorHAnsi"/>
          <w:b/>
          <w:bCs/>
          <w:sz w:val="20"/>
          <w:szCs w:val="20"/>
        </w:rPr>
        <w:t>§ 1.</w:t>
      </w:r>
    </w:p>
    <w:p w14:paraId="680A629C" w14:textId="7A32EB9D" w:rsidR="000B3839" w:rsidRPr="004C16CC" w:rsidRDefault="000B3839" w:rsidP="002C3AD0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4C16CC">
        <w:rPr>
          <w:rFonts w:cstheme="minorHAnsi"/>
          <w:b/>
          <w:bCs/>
          <w:sz w:val="20"/>
          <w:szCs w:val="20"/>
        </w:rPr>
        <w:t>Zasady rekrutacji</w:t>
      </w:r>
    </w:p>
    <w:p w14:paraId="03BB3E71" w14:textId="62098588" w:rsidR="000B3839" w:rsidRPr="00963597" w:rsidRDefault="000B3839" w:rsidP="007F4FD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C16CC">
        <w:rPr>
          <w:rFonts w:cstheme="minorHAnsi"/>
          <w:sz w:val="20"/>
          <w:szCs w:val="20"/>
        </w:rPr>
        <w:t xml:space="preserve">W ramach realizowanego Programu beneficjent planuje objęcie wsparciem asystencji </w:t>
      </w:r>
      <w:r w:rsidRPr="00963597">
        <w:rPr>
          <w:rFonts w:cstheme="minorHAnsi"/>
          <w:sz w:val="20"/>
          <w:szCs w:val="20"/>
        </w:rPr>
        <w:t xml:space="preserve">osobistej </w:t>
      </w:r>
      <w:r w:rsidR="00963597" w:rsidRPr="00963597">
        <w:rPr>
          <w:rFonts w:cstheme="minorHAnsi"/>
          <w:sz w:val="20"/>
          <w:szCs w:val="20"/>
        </w:rPr>
        <w:t>53</w:t>
      </w:r>
      <w:r w:rsidRPr="00963597">
        <w:rPr>
          <w:rFonts w:cstheme="minorHAnsi"/>
          <w:sz w:val="20"/>
          <w:szCs w:val="20"/>
        </w:rPr>
        <w:t xml:space="preserve"> os</w:t>
      </w:r>
      <w:r w:rsidR="002B5371">
        <w:rPr>
          <w:rFonts w:cstheme="minorHAnsi"/>
          <w:sz w:val="20"/>
          <w:szCs w:val="20"/>
        </w:rPr>
        <w:t xml:space="preserve">oby z </w:t>
      </w:r>
      <w:r w:rsidRPr="00963597">
        <w:rPr>
          <w:rFonts w:cstheme="minorHAnsi"/>
          <w:sz w:val="20"/>
          <w:szCs w:val="20"/>
        </w:rPr>
        <w:t xml:space="preserve"> niepełnosprawn</w:t>
      </w:r>
      <w:r w:rsidR="002B5371">
        <w:rPr>
          <w:rFonts w:cstheme="minorHAnsi"/>
          <w:sz w:val="20"/>
          <w:szCs w:val="20"/>
        </w:rPr>
        <w:t>ością</w:t>
      </w:r>
      <w:r w:rsidR="002C3AD0" w:rsidRPr="00963597">
        <w:rPr>
          <w:rFonts w:cstheme="minorHAnsi"/>
          <w:sz w:val="20"/>
          <w:szCs w:val="20"/>
        </w:rPr>
        <w:t xml:space="preserve"> z Gminy Miasta Toruń</w:t>
      </w:r>
      <w:r w:rsidRPr="00963597">
        <w:rPr>
          <w:rFonts w:cstheme="minorHAnsi"/>
          <w:sz w:val="20"/>
          <w:szCs w:val="20"/>
        </w:rPr>
        <w:t>, w tym</w:t>
      </w:r>
      <w:r w:rsidR="002C3AD0" w:rsidRPr="00963597">
        <w:rPr>
          <w:rFonts w:cstheme="minorHAnsi"/>
          <w:sz w:val="20"/>
          <w:szCs w:val="20"/>
        </w:rPr>
        <w:t xml:space="preserve">: </w:t>
      </w:r>
      <w:r w:rsidR="00963597" w:rsidRPr="00963597">
        <w:rPr>
          <w:rFonts w:cstheme="minorHAnsi"/>
          <w:sz w:val="20"/>
          <w:szCs w:val="20"/>
        </w:rPr>
        <w:t>16</w:t>
      </w:r>
      <w:r w:rsidR="002C3AD0" w:rsidRPr="00963597">
        <w:rPr>
          <w:rFonts w:cstheme="minorHAnsi"/>
          <w:sz w:val="20"/>
          <w:szCs w:val="20"/>
        </w:rPr>
        <w:t xml:space="preserve"> osób posiadających orzeczenie o znacznym stopniu niepełnosprawności, 1</w:t>
      </w:r>
      <w:r w:rsidR="00963597" w:rsidRPr="00963597">
        <w:rPr>
          <w:rFonts w:cstheme="minorHAnsi"/>
          <w:sz w:val="20"/>
          <w:szCs w:val="20"/>
        </w:rPr>
        <w:t>8</w:t>
      </w:r>
      <w:r w:rsidR="002C3AD0" w:rsidRPr="00963597">
        <w:rPr>
          <w:rFonts w:cstheme="minorHAnsi"/>
          <w:sz w:val="20"/>
          <w:szCs w:val="20"/>
        </w:rPr>
        <w:t xml:space="preserve"> osób posiadających orzeczenie o znacznym stopniu niepełnosprawności ze sprzężeniem, </w:t>
      </w:r>
      <w:r w:rsidR="00963597" w:rsidRPr="00963597">
        <w:rPr>
          <w:rFonts w:cstheme="minorHAnsi"/>
          <w:sz w:val="20"/>
          <w:szCs w:val="20"/>
        </w:rPr>
        <w:t>4</w:t>
      </w:r>
      <w:r w:rsidR="002C3AD0" w:rsidRPr="00963597">
        <w:rPr>
          <w:rFonts w:cstheme="minorHAnsi"/>
          <w:sz w:val="20"/>
          <w:szCs w:val="20"/>
        </w:rPr>
        <w:t xml:space="preserve"> osób posiadających orzeczenie o umiarkowanym stopniu niepełnosprawności, </w:t>
      </w:r>
      <w:r w:rsidR="00963597" w:rsidRPr="00963597">
        <w:rPr>
          <w:rFonts w:cstheme="minorHAnsi"/>
          <w:sz w:val="20"/>
          <w:szCs w:val="20"/>
        </w:rPr>
        <w:t>6</w:t>
      </w:r>
      <w:r w:rsidR="002C3AD0" w:rsidRPr="00963597">
        <w:rPr>
          <w:rFonts w:cstheme="minorHAnsi"/>
          <w:sz w:val="20"/>
          <w:szCs w:val="20"/>
        </w:rPr>
        <w:t xml:space="preserve"> osób posiadających orzeczenie o umiarkowanym stopniu niepełnosprawności ze sprzężeniem oraz </w:t>
      </w:r>
      <w:r w:rsidRPr="00963597">
        <w:rPr>
          <w:rFonts w:cstheme="minorHAnsi"/>
          <w:sz w:val="20"/>
          <w:szCs w:val="20"/>
        </w:rPr>
        <w:t xml:space="preserve"> </w:t>
      </w:r>
      <w:r w:rsidR="00963597" w:rsidRPr="00963597">
        <w:rPr>
          <w:rFonts w:cstheme="minorHAnsi"/>
          <w:sz w:val="20"/>
          <w:szCs w:val="20"/>
        </w:rPr>
        <w:t>9</w:t>
      </w:r>
      <w:r w:rsidRPr="00963597">
        <w:rPr>
          <w:rFonts w:cstheme="minorHAnsi"/>
          <w:sz w:val="20"/>
          <w:szCs w:val="20"/>
        </w:rPr>
        <w:t xml:space="preserve"> dzieci do 16 roku życia</w:t>
      </w:r>
      <w:r w:rsidR="002C3AD0" w:rsidRPr="00963597">
        <w:rPr>
          <w:rFonts w:cstheme="minorHAnsi"/>
          <w:sz w:val="20"/>
          <w:szCs w:val="20"/>
        </w:rPr>
        <w:t xml:space="preserve"> posiadających orzeczenie o niepełnosprawności</w:t>
      </w:r>
      <w:r w:rsidR="00D46D48">
        <w:rPr>
          <w:rFonts w:cstheme="minorHAnsi"/>
          <w:sz w:val="20"/>
          <w:szCs w:val="20"/>
        </w:rPr>
        <w:t xml:space="preserve"> łącznie ze wskazaniami w pkt 7 i 8 w orzeczeniu o niepełnosprawności –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963597">
        <w:rPr>
          <w:rFonts w:cstheme="minorHAnsi"/>
          <w:sz w:val="20"/>
          <w:szCs w:val="20"/>
        </w:rPr>
        <w:t>.</w:t>
      </w:r>
    </w:p>
    <w:p w14:paraId="6D020E77" w14:textId="30FF7613" w:rsidR="000B3839" w:rsidRPr="00CB03A2" w:rsidRDefault="000B3839" w:rsidP="007F4FD1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0"/>
          <w:szCs w:val="20"/>
        </w:rPr>
      </w:pPr>
      <w:r w:rsidRPr="00CB03A2">
        <w:rPr>
          <w:rFonts w:cstheme="minorHAnsi"/>
          <w:b/>
          <w:bCs/>
          <w:sz w:val="20"/>
          <w:szCs w:val="20"/>
        </w:rPr>
        <w:t xml:space="preserve">Rekrutacja do Programu odbywa się w terminie </w:t>
      </w:r>
      <w:r w:rsidR="00CB03A2" w:rsidRPr="00CB03A2">
        <w:rPr>
          <w:rFonts w:cstheme="minorHAnsi"/>
          <w:b/>
          <w:bCs/>
          <w:sz w:val="20"/>
          <w:szCs w:val="20"/>
        </w:rPr>
        <w:t>12.03.2024 – 29.03.2024</w:t>
      </w:r>
    </w:p>
    <w:p w14:paraId="5283CB96" w14:textId="4280625F" w:rsidR="000B3839" w:rsidRPr="007F4FD1" w:rsidRDefault="000B3839" w:rsidP="007F4FD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C16CC">
        <w:rPr>
          <w:rFonts w:cstheme="minorHAnsi"/>
          <w:sz w:val="20"/>
          <w:szCs w:val="20"/>
        </w:rPr>
        <w:t xml:space="preserve">Osoby chcące </w:t>
      </w:r>
      <w:r w:rsidR="0012747C" w:rsidRPr="004C16CC">
        <w:rPr>
          <w:rFonts w:cstheme="minorHAnsi"/>
          <w:sz w:val="20"/>
          <w:szCs w:val="20"/>
        </w:rPr>
        <w:t>zakwalifikować się do Programu zobligowane są do wypełnienia i</w:t>
      </w:r>
      <w:r w:rsidR="0012747C" w:rsidRPr="004C16CC">
        <w:rPr>
          <w:rFonts w:cstheme="minorHAnsi"/>
          <w:sz w:val="20"/>
          <w:szCs w:val="20"/>
          <w:u w:val="single"/>
        </w:rPr>
        <w:t xml:space="preserve"> złożenia kompletu </w:t>
      </w:r>
      <w:r w:rsidR="00A6185B">
        <w:rPr>
          <w:rFonts w:cstheme="minorHAnsi"/>
          <w:sz w:val="20"/>
          <w:szCs w:val="20"/>
          <w:u w:val="single"/>
        </w:rPr>
        <w:t xml:space="preserve">  </w:t>
      </w:r>
      <w:r w:rsidR="0012747C" w:rsidRPr="004C16CC">
        <w:rPr>
          <w:rFonts w:cstheme="minorHAnsi"/>
          <w:sz w:val="20"/>
          <w:szCs w:val="20"/>
          <w:u w:val="single"/>
        </w:rPr>
        <w:t>dokumentów w terminie rekrutacji</w:t>
      </w:r>
      <w:r w:rsidR="0012747C" w:rsidRPr="007F4FD1">
        <w:rPr>
          <w:rFonts w:cstheme="minorHAnsi"/>
          <w:sz w:val="20"/>
          <w:szCs w:val="20"/>
        </w:rPr>
        <w:t xml:space="preserve">. </w:t>
      </w:r>
      <w:r w:rsidR="007F4FD1" w:rsidRPr="007F4FD1">
        <w:rPr>
          <w:rFonts w:cstheme="minorHAnsi"/>
          <w:sz w:val="20"/>
          <w:szCs w:val="20"/>
        </w:rPr>
        <w:t xml:space="preserve"> </w:t>
      </w:r>
      <w:r w:rsidR="0012747C" w:rsidRPr="007F4FD1">
        <w:rPr>
          <w:rFonts w:cstheme="minorHAnsi"/>
          <w:sz w:val="20"/>
          <w:szCs w:val="20"/>
        </w:rPr>
        <w:t xml:space="preserve">Dokumenty dostarczone po wyznaczonym terminie rekrutacji, tj. po </w:t>
      </w:r>
      <w:r w:rsidR="00CB03A2" w:rsidRPr="007F4FD1">
        <w:rPr>
          <w:rFonts w:cstheme="minorHAnsi"/>
          <w:sz w:val="20"/>
          <w:szCs w:val="20"/>
        </w:rPr>
        <w:t>29.03.2024</w:t>
      </w:r>
      <w:r w:rsidR="0012747C" w:rsidRPr="007F4FD1">
        <w:rPr>
          <w:rFonts w:cstheme="minorHAnsi"/>
          <w:sz w:val="20"/>
          <w:szCs w:val="20"/>
        </w:rPr>
        <w:t xml:space="preserve"> roku nie będą brane pod uwagę. </w:t>
      </w:r>
    </w:p>
    <w:p w14:paraId="56EEEB9C" w14:textId="53FDFEFD" w:rsidR="0012747C" w:rsidRPr="004C16CC" w:rsidRDefault="0012747C" w:rsidP="007F4FD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C16CC">
        <w:rPr>
          <w:rFonts w:cstheme="minorHAnsi"/>
          <w:sz w:val="20"/>
          <w:szCs w:val="20"/>
        </w:rPr>
        <w:t xml:space="preserve">Za komplet wymaganych dokumentów rekrutacyjnych uważa się: </w:t>
      </w:r>
    </w:p>
    <w:p w14:paraId="522C0BD9" w14:textId="7ED696CF" w:rsidR="0012747C" w:rsidRPr="004C16CC" w:rsidRDefault="0012747C" w:rsidP="007F4FD1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4C16CC">
        <w:rPr>
          <w:rFonts w:cstheme="minorHAnsi"/>
          <w:sz w:val="20"/>
          <w:szCs w:val="20"/>
        </w:rPr>
        <w:t xml:space="preserve">Kartę zgłoszenia do programu „Asystent osobisty osoby </w:t>
      </w:r>
      <w:r w:rsidR="002B5371">
        <w:rPr>
          <w:rFonts w:cstheme="minorHAnsi"/>
          <w:sz w:val="20"/>
          <w:szCs w:val="20"/>
        </w:rPr>
        <w:t xml:space="preserve">z </w:t>
      </w:r>
      <w:r w:rsidRPr="004C16CC">
        <w:rPr>
          <w:rFonts w:cstheme="minorHAnsi"/>
          <w:sz w:val="20"/>
          <w:szCs w:val="20"/>
        </w:rPr>
        <w:t>niepełnosprawn</w:t>
      </w:r>
      <w:r w:rsidR="002B5371">
        <w:rPr>
          <w:rFonts w:cstheme="minorHAnsi"/>
          <w:sz w:val="20"/>
          <w:szCs w:val="20"/>
        </w:rPr>
        <w:t>ością</w:t>
      </w:r>
      <w:r w:rsidRPr="004C16CC">
        <w:rPr>
          <w:rFonts w:cstheme="minorHAnsi"/>
          <w:sz w:val="20"/>
          <w:szCs w:val="20"/>
        </w:rPr>
        <w:t xml:space="preserve">” </w:t>
      </w:r>
      <w:r w:rsidR="00204FE3">
        <w:rPr>
          <w:rFonts w:cstheme="minorHAnsi"/>
          <w:sz w:val="20"/>
          <w:szCs w:val="20"/>
        </w:rPr>
        <w:t xml:space="preserve">dla Jednostek Samorządu Terytorialnego - </w:t>
      </w:r>
      <w:r w:rsidRPr="004C16CC">
        <w:rPr>
          <w:rFonts w:cstheme="minorHAnsi"/>
          <w:sz w:val="20"/>
          <w:szCs w:val="20"/>
        </w:rPr>
        <w:t>edycja 202</w:t>
      </w:r>
      <w:r w:rsidR="00204FE3">
        <w:rPr>
          <w:rFonts w:cstheme="minorHAnsi"/>
          <w:sz w:val="20"/>
          <w:szCs w:val="20"/>
        </w:rPr>
        <w:t>4</w:t>
      </w:r>
      <w:r w:rsidRPr="004C16CC">
        <w:rPr>
          <w:rFonts w:cstheme="minorHAnsi"/>
          <w:sz w:val="20"/>
          <w:szCs w:val="20"/>
        </w:rPr>
        <w:t xml:space="preserve"> </w:t>
      </w:r>
      <w:r w:rsidRPr="004C16CC">
        <w:rPr>
          <w:rFonts w:cstheme="minorHAnsi"/>
          <w:sz w:val="20"/>
          <w:szCs w:val="20"/>
          <w:u w:val="single"/>
        </w:rPr>
        <w:t>wraz z kserokopią aktualnego orzeczenia o niepełnosprawności</w:t>
      </w:r>
      <w:r w:rsidRPr="004C16CC">
        <w:rPr>
          <w:rFonts w:cstheme="minorHAnsi"/>
          <w:sz w:val="20"/>
          <w:szCs w:val="20"/>
        </w:rPr>
        <w:t xml:space="preserve"> potwierdzonego za zgodność z oryginałem (w przypadku składania dokumentów osobiście w siedzibie TCUS zgodność z oryginałem potwierdza pracownik TCUS). </w:t>
      </w:r>
    </w:p>
    <w:p w14:paraId="4CCE0D1F" w14:textId="0D6D7B04" w:rsidR="0012747C" w:rsidRPr="004C16CC" w:rsidRDefault="0012747C" w:rsidP="007F4FD1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4C16CC">
        <w:rPr>
          <w:rFonts w:cstheme="minorHAnsi"/>
          <w:sz w:val="20"/>
          <w:szCs w:val="20"/>
        </w:rPr>
        <w:t>Klauzulę informacyjną RODO</w:t>
      </w:r>
    </w:p>
    <w:p w14:paraId="7F4FE576" w14:textId="78307D3E" w:rsidR="00FB56F7" w:rsidRPr="004C16CC" w:rsidRDefault="00FB56F7" w:rsidP="007F4FD1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Regulamin rekrutacji</w:t>
      </w:r>
    </w:p>
    <w:p w14:paraId="14705021" w14:textId="33540A69" w:rsidR="0012747C" w:rsidRPr="004C16CC" w:rsidRDefault="0012747C" w:rsidP="007F4FD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C16CC">
        <w:rPr>
          <w:rFonts w:cstheme="minorHAnsi"/>
          <w:sz w:val="20"/>
          <w:szCs w:val="20"/>
        </w:rPr>
        <w:t xml:space="preserve">Dokumenty rekrutacyjne </w:t>
      </w:r>
      <w:r w:rsidR="00D1249E" w:rsidRPr="004C16CC">
        <w:rPr>
          <w:rFonts w:cstheme="minorHAnsi"/>
          <w:sz w:val="20"/>
          <w:szCs w:val="20"/>
        </w:rPr>
        <w:t>należy dostarczyć do siedziby Toruńskiego Centrum Usług Społecznych</w:t>
      </w:r>
      <w:r w:rsidR="00204FE3">
        <w:rPr>
          <w:rFonts w:cstheme="minorHAnsi"/>
          <w:sz w:val="20"/>
          <w:szCs w:val="20"/>
        </w:rPr>
        <w:t xml:space="preserve">       </w:t>
      </w:r>
      <w:r w:rsidR="00D1249E" w:rsidRPr="004C16CC">
        <w:rPr>
          <w:rFonts w:cstheme="minorHAnsi"/>
          <w:sz w:val="20"/>
          <w:szCs w:val="20"/>
        </w:rPr>
        <w:t xml:space="preserve"> </w:t>
      </w:r>
      <w:r w:rsidR="00783135">
        <w:rPr>
          <w:rFonts w:cstheme="minorHAnsi"/>
          <w:sz w:val="20"/>
          <w:szCs w:val="20"/>
        </w:rPr>
        <w:t xml:space="preserve">   </w:t>
      </w:r>
      <w:r w:rsidR="00F70B4A">
        <w:rPr>
          <w:rFonts w:cstheme="minorHAnsi"/>
          <w:sz w:val="20"/>
          <w:szCs w:val="20"/>
        </w:rPr>
        <w:t xml:space="preserve">  </w:t>
      </w:r>
      <w:r w:rsidR="00D1249E" w:rsidRPr="004C16CC">
        <w:rPr>
          <w:rFonts w:cstheme="minorHAnsi"/>
          <w:sz w:val="20"/>
          <w:szCs w:val="20"/>
        </w:rPr>
        <w:t xml:space="preserve">przy ul. </w:t>
      </w:r>
      <w:r w:rsidR="00DA7A83" w:rsidRPr="004C16CC">
        <w:rPr>
          <w:rFonts w:cstheme="minorHAnsi"/>
          <w:sz w:val="20"/>
          <w:szCs w:val="20"/>
        </w:rPr>
        <w:t xml:space="preserve">Marii </w:t>
      </w:r>
      <w:r w:rsidR="00D1249E" w:rsidRPr="004C16CC">
        <w:rPr>
          <w:rFonts w:cstheme="minorHAnsi"/>
          <w:sz w:val="20"/>
          <w:szCs w:val="20"/>
        </w:rPr>
        <w:t xml:space="preserve">Konopnickiej 13/1 </w:t>
      </w:r>
      <w:r w:rsidR="00DA7A83" w:rsidRPr="004C16CC">
        <w:rPr>
          <w:rFonts w:cstheme="minorHAnsi"/>
          <w:sz w:val="20"/>
          <w:szCs w:val="20"/>
        </w:rPr>
        <w:t xml:space="preserve">(parter) </w:t>
      </w:r>
      <w:r w:rsidR="00D1249E" w:rsidRPr="004C16CC">
        <w:rPr>
          <w:rFonts w:cstheme="minorHAnsi"/>
          <w:sz w:val="20"/>
          <w:szCs w:val="20"/>
        </w:rPr>
        <w:t>w Toruniu w wyznaczonym terminie rekrutacji (</w:t>
      </w:r>
      <w:r w:rsidR="00783135">
        <w:rPr>
          <w:rFonts w:cstheme="minorHAnsi"/>
          <w:sz w:val="20"/>
          <w:szCs w:val="20"/>
        </w:rPr>
        <w:t>od poniedziałku do piątku w</w:t>
      </w:r>
      <w:r w:rsidR="00D1249E" w:rsidRPr="004C16CC">
        <w:rPr>
          <w:rFonts w:cstheme="minorHAnsi"/>
          <w:sz w:val="20"/>
          <w:szCs w:val="20"/>
        </w:rPr>
        <w:t xml:space="preserve"> godz. 8:00-15:00)</w:t>
      </w:r>
    </w:p>
    <w:p w14:paraId="27C3A9EB" w14:textId="77777777" w:rsidR="00326F50" w:rsidRPr="004C16CC" w:rsidRDefault="00326F50" w:rsidP="007F4FD1">
      <w:pPr>
        <w:pStyle w:val="Akapitzlist"/>
        <w:ind w:left="644"/>
        <w:jc w:val="both"/>
        <w:rPr>
          <w:rFonts w:cstheme="minorHAnsi"/>
          <w:sz w:val="20"/>
          <w:szCs w:val="20"/>
        </w:rPr>
      </w:pPr>
      <w:r w:rsidRPr="004C16CC">
        <w:rPr>
          <w:rFonts w:cstheme="minorHAnsi"/>
          <w:sz w:val="20"/>
          <w:szCs w:val="20"/>
        </w:rPr>
        <w:t>lub</w:t>
      </w:r>
    </w:p>
    <w:p w14:paraId="185A58FE" w14:textId="16D0BA32" w:rsidR="00326F50" w:rsidRPr="00CF415B" w:rsidRDefault="00326F50" w:rsidP="00CF415B">
      <w:pPr>
        <w:pStyle w:val="Akapitzlist"/>
        <w:ind w:left="644"/>
        <w:jc w:val="both"/>
        <w:rPr>
          <w:rFonts w:cstheme="minorHAnsi"/>
          <w:sz w:val="20"/>
          <w:szCs w:val="20"/>
        </w:rPr>
      </w:pPr>
      <w:r w:rsidRPr="004C16CC">
        <w:rPr>
          <w:rFonts w:cstheme="minorHAnsi"/>
          <w:sz w:val="20"/>
          <w:szCs w:val="20"/>
        </w:rPr>
        <w:t>złożyć za pomocą skrzynki E-PUAP TCUS-TORUN</w:t>
      </w:r>
      <w:r w:rsidR="00CF415B">
        <w:rPr>
          <w:rFonts w:cstheme="minorHAnsi"/>
          <w:sz w:val="20"/>
          <w:szCs w:val="20"/>
        </w:rPr>
        <w:t xml:space="preserve"> </w:t>
      </w:r>
      <w:r w:rsidRPr="00CF415B">
        <w:rPr>
          <w:rFonts w:cstheme="minorHAnsi"/>
          <w:sz w:val="20"/>
          <w:szCs w:val="20"/>
        </w:rPr>
        <w:t xml:space="preserve">z dopiskiem </w:t>
      </w:r>
      <w:r w:rsidRPr="00CF415B">
        <w:rPr>
          <w:rFonts w:cstheme="minorHAnsi"/>
          <w:sz w:val="20"/>
          <w:szCs w:val="20"/>
          <w:u w:val="single"/>
        </w:rPr>
        <w:t xml:space="preserve">„Asystent osobisty osoby </w:t>
      </w:r>
      <w:r w:rsidR="002718EA" w:rsidRPr="00CF415B">
        <w:rPr>
          <w:rFonts w:cstheme="minorHAnsi"/>
          <w:sz w:val="20"/>
          <w:szCs w:val="20"/>
          <w:u w:val="single"/>
        </w:rPr>
        <w:t xml:space="preserve">z </w:t>
      </w:r>
      <w:r w:rsidRPr="00CF415B">
        <w:rPr>
          <w:rFonts w:cstheme="minorHAnsi"/>
          <w:sz w:val="20"/>
          <w:szCs w:val="20"/>
          <w:u w:val="single"/>
        </w:rPr>
        <w:t>niepełnosprawn</w:t>
      </w:r>
      <w:r w:rsidR="002718EA" w:rsidRPr="00CF415B">
        <w:rPr>
          <w:rFonts w:cstheme="minorHAnsi"/>
          <w:sz w:val="20"/>
          <w:szCs w:val="20"/>
          <w:u w:val="single"/>
        </w:rPr>
        <w:t>ością</w:t>
      </w:r>
      <w:r w:rsidRPr="00CF415B">
        <w:rPr>
          <w:rFonts w:cstheme="minorHAnsi"/>
          <w:sz w:val="20"/>
          <w:szCs w:val="20"/>
          <w:u w:val="single"/>
        </w:rPr>
        <w:t>”</w:t>
      </w:r>
    </w:p>
    <w:p w14:paraId="2200CC8A" w14:textId="17FAB3AF" w:rsidR="00D1249E" w:rsidRPr="004C16CC" w:rsidRDefault="00DA7A83" w:rsidP="007F4FD1">
      <w:pPr>
        <w:pStyle w:val="Akapitzlist"/>
        <w:jc w:val="both"/>
        <w:rPr>
          <w:rFonts w:cstheme="minorHAnsi"/>
          <w:sz w:val="20"/>
          <w:szCs w:val="20"/>
        </w:rPr>
      </w:pPr>
      <w:r w:rsidRPr="004C16CC">
        <w:rPr>
          <w:rFonts w:cstheme="minorHAnsi"/>
          <w:sz w:val="20"/>
          <w:szCs w:val="20"/>
        </w:rPr>
        <w:t>l</w:t>
      </w:r>
      <w:r w:rsidR="00D1249E" w:rsidRPr="004C16CC">
        <w:rPr>
          <w:rFonts w:cstheme="minorHAnsi"/>
          <w:sz w:val="20"/>
          <w:szCs w:val="20"/>
        </w:rPr>
        <w:t>ub</w:t>
      </w:r>
    </w:p>
    <w:p w14:paraId="18420884" w14:textId="77777777" w:rsidR="007F4FD1" w:rsidRDefault="00DA7A83" w:rsidP="007F4FD1">
      <w:pPr>
        <w:pStyle w:val="Akapitzlist"/>
        <w:jc w:val="both"/>
        <w:rPr>
          <w:rFonts w:cstheme="minorHAnsi"/>
          <w:sz w:val="20"/>
          <w:szCs w:val="20"/>
          <w:shd w:val="clear" w:color="auto" w:fill="FFFFFF"/>
        </w:rPr>
      </w:pPr>
      <w:r w:rsidRPr="004C16CC">
        <w:rPr>
          <w:rFonts w:cstheme="minorHAnsi"/>
          <w:sz w:val="20"/>
          <w:szCs w:val="20"/>
        </w:rPr>
        <w:t>listownie</w:t>
      </w:r>
      <w:r w:rsidR="00326F50" w:rsidRPr="004C16CC">
        <w:rPr>
          <w:rFonts w:cstheme="minorHAnsi"/>
          <w:sz w:val="20"/>
          <w:szCs w:val="20"/>
        </w:rPr>
        <w:t xml:space="preserve"> </w:t>
      </w:r>
      <w:r w:rsidR="00326F50" w:rsidRPr="004C16CC">
        <w:rPr>
          <w:rFonts w:cstheme="minorHAnsi"/>
          <w:color w:val="2C363A"/>
          <w:sz w:val="20"/>
          <w:szCs w:val="20"/>
          <w:shd w:val="clear" w:color="auto" w:fill="FFFFFF"/>
        </w:rPr>
        <w:t xml:space="preserve">na adres: </w:t>
      </w:r>
      <w:r w:rsidR="00326F50" w:rsidRPr="004C16CC">
        <w:rPr>
          <w:rFonts w:cstheme="minorHAnsi"/>
          <w:sz w:val="20"/>
          <w:szCs w:val="20"/>
          <w:shd w:val="clear" w:color="auto" w:fill="FFFFFF"/>
        </w:rPr>
        <w:t xml:space="preserve">Toruńskie Centrum Usług Społecznych, ul. Marii Konopnickiej 13, 87-100 Toruń, Sekretariat pok. 41 IV piętro. Za datę złożenia dokumentów uważa się datę ich fizycznego wpływu do Centrum. </w:t>
      </w:r>
    </w:p>
    <w:p w14:paraId="7CCE1406" w14:textId="524ABD03" w:rsidR="00326F50" w:rsidRPr="00204FE3" w:rsidRDefault="00326F50" w:rsidP="007F4FD1">
      <w:pPr>
        <w:pStyle w:val="Akapitzlist"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204FE3">
        <w:rPr>
          <w:rFonts w:cstheme="minorHAnsi"/>
          <w:b/>
          <w:bCs/>
          <w:sz w:val="20"/>
          <w:szCs w:val="20"/>
          <w:shd w:val="clear" w:color="auto" w:fill="FFFFFF"/>
        </w:rPr>
        <w:t>Dokumenty niekompletne lub złożone po terminie nie będą brane pod uwagę w procesie rekrutacji</w:t>
      </w:r>
      <w:r w:rsidR="00323B0B" w:rsidRPr="00204FE3">
        <w:rPr>
          <w:rFonts w:cstheme="minorHAnsi"/>
          <w:b/>
          <w:bCs/>
          <w:sz w:val="20"/>
          <w:szCs w:val="20"/>
          <w:shd w:val="clear" w:color="auto" w:fill="FFFFFF"/>
        </w:rPr>
        <w:t>.</w:t>
      </w:r>
    </w:p>
    <w:p w14:paraId="6270BDE5" w14:textId="3276BCF7" w:rsidR="00D1249E" w:rsidRPr="004C16CC" w:rsidRDefault="00821362" w:rsidP="007F4FD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C16CC">
        <w:rPr>
          <w:rFonts w:cstheme="minorHAnsi"/>
          <w:sz w:val="20"/>
          <w:szCs w:val="20"/>
        </w:rPr>
        <w:t>Dokumenty rekrutacyjne muszą zostać opatrzone własnoręcznym podpisem Kandydata lub opiekuna prawnego. Dokumenty przesłane w formie elektronicznej muszą być opatrzone kwalifikowanym podpisem elektronicznym lub podpisem zaufanym</w:t>
      </w:r>
      <w:r w:rsidR="00DA7A83" w:rsidRPr="004C16CC">
        <w:rPr>
          <w:rFonts w:cstheme="minorHAnsi"/>
          <w:sz w:val="20"/>
          <w:szCs w:val="20"/>
        </w:rPr>
        <w:t xml:space="preserve"> kandydata lub opiekuna prawnego.</w:t>
      </w:r>
    </w:p>
    <w:p w14:paraId="2DDA6A3F" w14:textId="6A9EFF60" w:rsidR="002C3AD0" w:rsidRPr="002C3AD0" w:rsidRDefault="00821362" w:rsidP="007F4FD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C16CC">
        <w:rPr>
          <w:rFonts w:cstheme="minorHAnsi"/>
          <w:sz w:val="20"/>
          <w:szCs w:val="20"/>
        </w:rPr>
        <w:t>Złożenie karty zgłoszenia do Programu wraz z innymi dokumentami wymaganymi przez Beneficjenta nie jest równoznaczne z zakwalifikowaniem Kandydata do Programu.</w:t>
      </w:r>
    </w:p>
    <w:p w14:paraId="6298C067" w14:textId="21691E36" w:rsidR="002718EA" w:rsidRPr="00DD554F" w:rsidRDefault="00B60B7E" w:rsidP="007F4FD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C16CC">
        <w:rPr>
          <w:rFonts w:cstheme="minorHAnsi"/>
          <w:sz w:val="20"/>
          <w:szCs w:val="20"/>
        </w:rPr>
        <w:t>Po zakończeniu rekrutacji</w:t>
      </w:r>
      <w:r w:rsidR="00821362" w:rsidRPr="004C16CC">
        <w:rPr>
          <w:rFonts w:cstheme="minorHAnsi"/>
          <w:sz w:val="20"/>
          <w:szCs w:val="20"/>
        </w:rPr>
        <w:t xml:space="preserve"> nastąpi weryfikacja </w:t>
      </w:r>
      <w:r w:rsidR="000F1D8F" w:rsidRPr="004C16CC">
        <w:rPr>
          <w:rFonts w:cstheme="minorHAnsi"/>
          <w:sz w:val="20"/>
          <w:szCs w:val="20"/>
        </w:rPr>
        <w:t xml:space="preserve">złożonych dokumentów, ocena spełniania kryteriów przez Kandydatów, weryfikacja kryteriów premiowania, sumowanie punktów oraz ustalanie listy rankingowej osób zakwalifikowanych do Programu oraz listy rezerwowej. Dla każdej z grup docelowych prowadzone będą osobne listy rankingowe i rezerwowe. </w:t>
      </w:r>
    </w:p>
    <w:p w14:paraId="30417223" w14:textId="49B8C3B8" w:rsidR="000F1D8F" w:rsidRPr="004C16CC" w:rsidRDefault="000F1D8F" w:rsidP="007F4F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C16CC">
        <w:rPr>
          <w:rFonts w:cstheme="minorHAnsi"/>
          <w:sz w:val="20"/>
          <w:szCs w:val="20"/>
        </w:rPr>
        <w:t>Kryteria premiujące:</w:t>
      </w:r>
    </w:p>
    <w:p w14:paraId="50393EE3" w14:textId="0577F63F" w:rsidR="000F1D8F" w:rsidRPr="004C16CC" w:rsidRDefault="000F1D8F" w:rsidP="007F4FD1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  <w:r w:rsidRPr="004C16CC">
        <w:rPr>
          <w:rFonts w:cstheme="minorHAnsi"/>
          <w:sz w:val="20"/>
          <w:szCs w:val="20"/>
        </w:rPr>
        <w:lastRenderedPageBreak/>
        <w:t>9.1</w:t>
      </w:r>
      <w:r w:rsidR="00640327" w:rsidRPr="004C16CC">
        <w:rPr>
          <w:rFonts w:cstheme="minorHAnsi"/>
          <w:sz w:val="20"/>
          <w:szCs w:val="20"/>
        </w:rPr>
        <w:t xml:space="preserve"> </w:t>
      </w:r>
      <w:r w:rsidRPr="004C16CC">
        <w:rPr>
          <w:rFonts w:cstheme="minorHAnsi"/>
          <w:sz w:val="20"/>
          <w:szCs w:val="20"/>
        </w:rPr>
        <w:t>Sytuacja rodzinna (weryfikacja na podstawie oświadczenia kandydata)</w:t>
      </w:r>
    </w:p>
    <w:p w14:paraId="2542CF38" w14:textId="04DFD5AF" w:rsidR="000F1D8F" w:rsidRPr="00BD0CC0" w:rsidRDefault="00B60B7E" w:rsidP="007F4FD1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  <w:r w:rsidRPr="004C16CC">
        <w:rPr>
          <w:rFonts w:cstheme="minorHAnsi"/>
          <w:sz w:val="20"/>
          <w:szCs w:val="20"/>
        </w:rPr>
        <w:t xml:space="preserve">       </w:t>
      </w:r>
      <w:r w:rsidR="000F1D8F" w:rsidRPr="004C16CC">
        <w:rPr>
          <w:rFonts w:cstheme="minorHAnsi"/>
          <w:sz w:val="20"/>
          <w:szCs w:val="20"/>
        </w:rPr>
        <w:t>a) osoba samotn</w:t>
      </w:r>
      <w:r w:rsidR="00903266" w:rsidRPr="004C16CC">
        <w:rPr>
          <w:rFonts w:cstheme="minorHAnsi"/>
          <w:sz w:val="20"/>
          <w:szCs w:val="20"/>
        </w:rPr>
        <w:t>a</w:t>
      </w:r>
      <w:r w:rsidR="000F1D8F" w:rsidRPr="004C16CC">
        <w:rPr>
          <w:rFonts w:cstheme="minorHAnsi"/>
          <w:sz w:val="20"/>
          <w:szCs w:val="20"/>
        </w:rPr>
        <w:t xml:space="preserve">, nie zamieszkująca </w:t>
      </w:r>
      <w:r w:rsidR="00903266" w:rsidRPr="004C16CC">
        <w:rPr>
          <w:rFonts w:cstheme="minorHAnsi"/>
          <w:sz w:val="20"/>
          <w:szCs w:val="20"/>
        </w:rPr>
        <w:t>z osobami spokrewnionymi lu</w:t>
      </w:r>
      <w:r w:rsidR="00BD0CC0">
        <w:rPr>
          <w:rFonts w:cstheme="minorHAnsi"/>
          <w:sz w:val="20"/>
          <w:szCs w:val="20"/>
        </w:rPr>
        <w:t xml:space="preserve">b </w:t>
      </w:r>
      <w:r w:rsidR="00903266" w:rsidRPr="00BD0CC0">
        <w:rPr>
          <w:rFonts w:cstheme="minorHAnsi"/>
          <w:sz w:val="20"/>
          <w:szCs w:val="20"/>
        </w:rPr>
        <w:t>niespokrewnionymi</w:t>
      </w:r>
      <w:r w:rsidR="00574A5D" w:rsidRPr="00BD0CC0">
        <w:rPr>
          <w:rFonts w:cstheme="minorHAnsi"/>
          <w:sz w:val="20"/>
          <w:szCs w:val="20"/>
        </w:rPr>
        <w:t xml:space="preserve"> – pkt. 6</w:t>
      </w:r>
    </w:p>
    <w:p w14:paraId="4553909A" w14:textId="270FEC31" w:rsidR="007B1B06" w:rsidRPr="004C16CC" w:rsidRDefault="007B1B06" w:rsidP="007F4FD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C16CC">
        <w:rPr>
          <w:rFonts w:cstheme="minorHAnsi"/>
          <w:sz w:val="20"/>
          <w:szCs w:val="20"/>
        </w:rPr>
        <w:t>Samodzielność Kandydata</w:t>
      </w:r>
      <w:r w:rsidR="00F35B38" w:rsidRPr="004C16CC">
        <w:rPr>
          <w:rFonts w:cstheme="minorHAnsi"/>
          <w:sz w:val="20"/>
          <w:szCs w:val="20"/>
        </w:rPr>
        <w:t xml:space="preserve"> </w:t>
      </w:r>
    </w:p>
    <w:p w14:paraId="594396D0" w14:textId="27D78A6E" w:rsidR="00240D1F" w:rsidRPr="004C16CC" w:rsidRDefault="00240D1F" w:rsidP="007F4FD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C16CC">
        <w:rPr>
          <w:rFonts w:cstheme="minorHAnsi"/>
          <w:sz w:val="20"/>
          <w:szCs w:val="20"/>
        </w:rPr>
        <w:t xml:space="preserve">osoba nie porusza się </w:t>
      </w:r>
      <w:proofErr w:type="gramStart"/>
      <w:r w:rsidRPr="004C16CC">
        <w:rPr>
          <w:rFonts w:cstheme="minorHAnsi"/>
          <w:sz w:val="20"/>
          <w:szCs w:val="20"/>
        </w:rPr>
        <w:t>samodzielnie,</w:t>
      </w:r>
      <w:proofErr w:type="gramEnd"/>
      <w:r w:rsidRPr="004C16CC">
        <w:rPr>
          <w:rFonts w:cstheme="minorHAnsi"/>
          <w:sz w:val="20"/>
          <w:szCs w:val="20"/>
        </w:rPr>
        <w:t xml:space="preserve"> ani z pomocą sprzętów ortopedycznych </w:t>
      </w:r>
      <w:r w:rsidR="00143826" w:rsidRPr="004C16CC">
        <w:rPr>
          <w:rFonts w:cstheme="minorHAnsi"/>
          <w:sz w:val="20"/>
          <w:szCs w:val="20"/>
        </w:rPr>
        <w:t xml:space="preserve">w miejscu zamieszkania </w:t>
      </w:r>
      <w:r w:rsidRPr="004C16CC">
        <w:rPr>
          <w:rFonts w:cstheme="minorHAnsi"/>
          <w:sz w:val="20"/>
          <w:szCs w:val="20"/>
        </w:rPr>
        <w:t>– pkt. 6</w:t>
      </w:r>
    </w:p>
    <w:p w14:paraId="396B641B" w14:textId="3A48D717" w:rsidR="00240D1F" w:rsidRPr="00BD0CC0" w:rsidRDefault="00240D1F" w:rsidP="007F4FD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C16CC">
        <w:rPr>
          <w:rFonts w:cstheme="minorHAnsi"/>
          <w:sz w:val="20"/>
          <w:szCs w:val="20"/>
        </w:rPr>
        <w:t xml:space="preserve">osoba porusza się z pomocą sprzętów </w:t>
      </w:r>
      <w:r w:rsidR="00143826" w:rsidRPr="004C16CC">
        <w:rPr>
          <w:rFonts w:cstheme="minorHAnsi"/>
          <w:sz w:val="20"/>
          <w:szCs w:val="20"/>
        </w:rPr>
        <w:t xml:space="preserve">ortopedycznych </w:t>
      </w:r>
      <w:r w:rsidR="00640327" w:rsidRPr="004C16CC">
        <w:rPr>
          <w:rFonts w:cstheme="minorHAnsi"/>
          <w:sz w:val="20"/>
          <w:szCs w:val="20"/>
        </w:rPr>
        <w:t xml:space="preserve">w </w:t>
      </w:r>
      <w:r w:rsidR="00143826" w:rsidRPr="004C16CC">
        <w:rPr>
          <w:rFonts w:cstheme="minorHAnsi"/>
          <w:sz w:val="20"/>
          <w:szCs w:val="20"/>
        </w:rPr>
        <w:t>miejscu zamieszkania</w:t>
      </w:r>
      <w:r w:rsidRPr="004C16CC">
        <w:rPr>
          <w:rFonts w:cstheme="minorHAnsi"/>
          <w:sz w:val="20"/>
          <w:szCs w:val="20"/>
        </w:rPr>
        <w:t xml:space="preserve"> </w:t>
      </w:r>
      <w:r w:rsidRPr="00BD0CC0">
        <w:rPr>
          <w:rFonts w:cstheme="minorHAnsi"/>
          <w:sz w:val="20"/>
          <w:szCs w:val="20"/>
        </w:rPr>
        <w:t xml:space="preserve">– pkt. </w:t>
      </w:r>
      <w:r w:rsidR="00DA7A83" w:rsidRPr="00BD0CC0">
        <w:rPr>
          <w:rFonts w:cstheme="minorHAnsi"/>
          <w:sz w:val="20"/>
          <w:szCs w:val="20"/>
        </w:rPr>
        <w:t>3</w:t>
      </w:r>
    </w:p>
    <w:p w14:paraId="7D0ED71C" w14:textId="17706579" w:rsidR="00DA7A83" w:rsidRPr="004C16CC" w:rsidRDefault="00DA7A83" w:rsidP="007F4FD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C16CC">
        <w:rPr>
          <w:rFonts w:cstheme="minorHAnsi"/>
          <w:sz w:val="20"/>
          <w:szCs w:val="20"/>
        </w:rPr>
        <w:t xml:space="preserve">osoba porusza się samodzielnie </w:t>
      </w:r>
      <w:r w:rsidR="00143826" w:rsidRPr="004C16CC">
        <w:rPr>
          <w:rFonts w:cstheme="minorHAnsi"/>
          <w:sz w:val="20"/>
          <w:szCs w:val="20"/>
        </w:rPr>
        <w:t>w miejscu zamieszkania</w:t>
      </w:r>
      <w:r w:rsidR="00BD0CC0">
        <w:rPr>
          <w:rFonts w:cstheme="minorHAnsi"/>
          <w:sz w:val="20"/>
          <w:szCs w:val="20"/>
        </w:rPr>
        <w:t xml:space="preserve"> </w:t>
      </w:r>
      <w:r w:rsidRPr="004C16CC">
        <w:rPr>
          <w:rFonts w:cstheme="minorHAnsi"/>
          <w:sz w:val="20"/>
          <w:szCs w:val="20"/>
        </w:rPr>
        <w:t>– pkt. 0</w:t>
      </w:r>
    </w:p>
    <w:p w14:paraId="3043A18B" w14:textId="34BB5693" w:rsidR="00143826" w:rsidRPr="004C16CC" w:rsidRDefault="00143826" w:rsidP="007F4FD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C16CC">
        <w:rPr>
          <w:rFonts w:cstheme="minorHAnsi"/>
          <w:sz w:val="20"/>
          <w:szCs w:val="20"/>
        </w:rPr>
        <w:t xml:space="preserve">osoba </w:t>
      </w:r>
      <w:r w:rsidR="00640327" w:rsidRPr="004C16CC">
        <w:rPr>
          <w:rFonts w:cstheme="minorHAnsi"/>
          <w:sz w:val="20"/>
          <w:szCs w:val="20"/>
        </w:rPr>
        <w:t xml:space="preserve">nie porusza się </w:t>
      </w:r>
      <w:proofErr w:type="gramStart"/>
      <w:r w:rsidR="00640327" w:rsidRPr="004C16CC">
        <w:rPr>
          <w:rFonts w:cstheme="minorHAnsi"/>
          <w:sz w:val="20"/>
          <w:szCs w:val="20"/>
        </w:rPr>
        <w:t>samodzielnie,</w:t>
      </w:r>
      <w:proofErr w:type="gramEnd"/>
      <w:r w:rsidR="00640327" w:rsidRPr="004C16CC">
        <w:rPr>
          <w:rFonts w:cstheme="minorHAnsi"/>
          <w:sz w:val="20"/>
          <w:szCs w:val="20"/>
        </w:rPr>
        <w:t xml:space="preserve"> ani z pomocą sprzętów ortopedycznych poza miejscem zamieszkania – pkt. </w:t>
      </w:r>
      <w:r w:rsidR="00204FE3">
        <w:rPr>
          <w:rFonts w:cstheme="minorHAnsi"/>
          <w:sz w:val="20"/>
          <w:szCs w:val="20"/>
        </w:rPr>
        <w:t>2</w:t>
      </w:r>
    </w:p>
    <w:p w14:paraId="3EE97099" w14:textId="69381C84" w:rsidR="00640327" w:rsidRPr="004C16CC" w:rsidRDefault="00640327" w:rsidP="007F4FD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C16CC">
        <w:rPr>
          <w:rFonts w:cstheme="minorHAnsi"/>
          <w:sz w:val="20"/>
          <w:szCs w:val="20"/>
        </w:rPr>
        <w:t>osoba porusza się z pomocą sprzętów ortopedycznych poza miejscem zamieszkania – pkt. 1</w:t>
      </w:r>
    </w:p>
    <w:p w14:paraId="28AADC1B" w14:textId="7BAF58D5" w:rsidR="00640327" w:rsidRPr="004C16CC" w:rsidRDefault="00640327" w:rsidP="007F4FD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C16CC">
        <w:rPr>
          <w:rFonts w:cstheme="minorHAnsi"/>
          <w:sz w:val="20"/>
          <w:szCs w:val="20"/>
        </w:rPr>
        <w:t>osoba porusza się samodzielnie poza miejscem zamieszkania – pkt. 0</w:t>
      </w:r>
    </w:p>
    <w:p w14:paraId="0C0009BF" w14:textId="28817B98" w:rsidR="00F35B38" w:rsidRPr="004C16CC" w:rsidRDefault="00F35B38" w:rsidP="007F4F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C16CC">
        <w:rPr>
          <w:rFonts w:cstheme="minorHAnsi"/>
          <w:sz w:val="20"/>
          <w:szCs w:val="20"/>
        </w:rPr>
        <w:t xml:space="preserve">W przypadku większej ilości osób </w:t>
      </w:r>
      <w:r w:rsidR="00640327" w:rsidRPr="004C16CC">
        <w:rPr>
          <w:rFonts w:cstheme="minorHAnsi"/>
          <w:sz w:val="20"/>
          <w:szCs w:val="20"/>
        </w:rPr>
        <w:t>chętnych do skorzystania z usługi asystenta (kart zgłoszeń jest więcej niż liczba przyznanych miejsc)</w:t>
      </w:r>
      <w:r w:rsidRPr="004C16CC">
        <w:rPr>
          <w:rFonts w:cstheme="minorHAnsi"/>
          <w:sz w:val="20"/>
          <w:szCs w:val="20"/>
        </w:rPr>
        <w:t xml:space="preserve"> TCUS przeprowadzi dodatkową rekrutację wewnętrzną przyznając punktację wg następujących kryteriów: </w:t>
      </w:r>
    </w:p>
    <w:p w14:paraId="4BB5CFC5" w14:textId="6C640D17" w:rsidR="00142621" w:rsidRPr="004C16CC" w:rsidRDefault="00F35B38" w:rsidP="007F4FD1">
      <w:pPr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  <w:r w:rsidRPr="004C16CC">
        <w:rPr>
          <w:rFonts w:cstheme="minorHAnsi"/>
          <w:sz w:val="20"/>
          <w:szCs w:val="20"/>
        </w:rPr>
        <w:t xml:space="preserve">10.1 </w:t>
      </w:r>
      <w:r w:rsidR="00142621" w:rsidRPr="004C16CC">
        <w:rPr>
          <w:rFonts w:cstheme="minorHAnsi"/>
          <w:sz w:val="20"/>
          <w:szCs w:val="20"/>
        </w:rPr>
        <w:t>Rodzaj dysfunkcji występujących u kandydatów</w:t>
      </w:r>
    </w:p>
    <w:p w14:paraId="55570C03" w14:textId="5BFEA102" w:rsidR="00142621" w:rsidRPr="004C16CC" w:rsidRDefault="00142621" w:rsidP="007F4FD1">
      <w:pPr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  <w:r w:rsidRPr="004C16CC">
        <w:rPr>
          <w:rFonts w:cstheme="minorHAnsi"/>
          <w:sz w:val="20"/>
          <w:szCs w:val="20"/>
        </w:rPr>
        <w:t xml:space="preserve">      a) dysfunkcja narządu ruchu </w:t>
      </w:r>
      <w:r w:rsidR="00E5574F">
        <w:rPr>
          <w:rFonts w:cstheme="minorHAnsi"/>
          <w:sz w:val="20"/>
          <w:szCs w:val="20"/>
        </w:rPr>
        <w:t xml:space="preserve">(paraplegia, </w:t>
      </w:r>
      <w:proofErr w:type="spellStart"/>
      <w:r w:rsidR="00E5574F">
        <w:rPr>
          <w:rFonts w:cstheme="minorHAnsi"/>
          <w:sz w:val="20"/>
          <w:szCs w:val="20"/>
        </w:rPr>
        <w:t>tetraplegia</w:t>
      </w:r>
      <w:proofErr w:type="spellEnd"/>
      <w:r w:rsidR="00E5574F">
        <w:rPr>
          <w:rFonts w:cstheme="minorHAnsi"/>
          <w:sz w:val="20"/>
          <w:szCs w:val="20"/>
        </w:rPr>
        <w:t xml:space="preserve">, hemiplegia; dziecięce porażenie mózgowe; stwardnienie rozsiane; dystrofia mięśniowa; przebyta przepuklina </w:t>
      </w:r>
      <w:proofErr w:type="spellStart"/>
      <w:r w:rsidR="00E5574F">
        <w:rPr>
          <w:rFonts w:cstheme="minorHAnsi"/>
          <w:sz w:val="20"/>
          <w:szCs w:val="20"/>
        </w:rPr>
        <w:t>oponowo-rdzeniowa</w:t>
      </w:r>
      <w:proofErr w:type="spellEnd"/>
      <w:r w:rsidR="00E5574F">
        <w:rPr>
          <w:rFonts w:cstheme="minorHAnsi"/>
          <w:sz w:val="20"/>
          <w:szCs w:val="20"/>
        </w:rPr>
        <w:t xml:space="preserve">) </w:t>
      </w:r>
      <w:r w:rsidRPr="004C16CC">
        <w:rPr>
          <w:rFonts w:cstheme="minorHAnsi"/>
          <w:sz w:val="20"/>
          <w:szCs w:val="20"/>
        </w:rPr>
        <w:t xml:space="preserve">– pkt. </w:t>
      </w:r>
      <w:r w:rsidR="00DD554F">
        <w:rPr>
          <w:rFonts w:cstheme="minorHAnsi"/>
          <w:sz w:val="20"/>
          <w:szCs w:val="20"/>
        </w:rPr>
        <w:t>2</w:t>
      </w:r>
    </w:p>
    <w:p w14:paraId="14EBEBAD" w14:textId="7FBA2D5C" w:rsidR="00142621" w:rsidRPr="004C16CC" w:rsidRDefault="00142621" w:rsidP="007F4FD1">
      <w:pPr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  <w:r w:rsidRPr="004C16CC">
        <w:rPr>
          <w:rFonts w:cstheme="minorHAnsi"/>
          <w:sz w:val="20"/>
          <w:szCs w:val="20"/>
        </w:rPr>
        <w:t xml:space="preserve">      b) dysfunkcja narządu wzroku – pkt. </w:t>
      </w:r>
      <w:r w:rsidR="00204FE3">
        <w:rPr>
          <w:rFonts w:cstheme="minorHAnsi"/>
          <w:sz w:val="20"/>
          <w:szCs w:val="20"/>
        </w:rPr>
        <w:t>1</w:t>
      </w:r>
    </w:p>
    <w:p w14:paraId="191FC078" w14:textId="024C3E4C" w:rsidR="00142621" w:rsidRPr="004C16CC" w:rsidRDefault="00142621" w:rsidP="007F4FD1">
      <w:pPr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  <w:r w:rsidRPr="004C16CC">
        <w:rPr>
          <w:rFonts w:cstheme="minorHAnsi"/>
          <w:sz w:val="20"/>
          <w:szCs w:val="20"/>
        </w:rPr>
        <w:t xml:space="preserve">      c) zaburzenia psychiczne – pkt. 1</w:t>
      </w:r>
    </w:p>
    <w:p w14:paraId="41FE90DF" w14:textId="36ACFA54" w:rsidR="00142621" w:rsidRPr="004C16CC" w:rsidRDefault="00142621" w:rsidP="007F4FD1">
      <w:pPr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  <w:r w:rsidRPr="004C16CC">
        <w:rPr>
          <w:rFonts w:cstheme="minorHAnsi"/>
          <w:sz w:val="20"/>
          <w:szCs w:val="20"/>
        </w:rPr>
        <w:t xml:space="preserve">      d) dysfunkcje o podłożu neurologicznym – pkt. 1</w:t>
      </w:r>
    </w:p>
    <w:p w14:paraId="250C40A2" w14:textId="2CF3DD77" w:rsidR="00142621" w:rsidRPr="004C16CC" w:rsidRDefault="00142621" w:rsidP="007F4FD1">
      <w:pPr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  <w:r w:rsidRPr="004C16CC">
        <w:rPr>
          <w:rFonts w:cstheme="minorHAnsi"/>
          <w:sz w:val="20"/>
          <w:szCs w:val="20"/>
        </w:rPr>
        <w:t xml:space="preserve">      e) dysfunkcja narządu mowy i słuchu – pkt. </w:t>
      </w:r>
      <w:r w:rsidR="00640327" w:rsidRPr="004C16CC">
        <w:rPr>
          <w:rFonts w:cstheme="minorHAnsi"/>
          <w:sz w:val="20"/>
          <w:szCs w:val="20"/>
        </w:rPr>
        <w:t>1</w:t>
      </w:r>
    </w:p>
    <w:p w14:paraId="23811FB2" w14:textId="5B5D6A77" w:rsidR="00142621" w:rsidRPr="004C16CC" w:rsidRDefault="00142621" w:rsidP="007F4FD1">
      <w:pPr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  <w:r w:rsidRPr="004C16CC">
        <w:rPr>
          <w:rFonts w:cstheme="minorHAnsi"/>
          <w:sz w:val="20"/>
          <w:szCs w:val="20"/>
        </w:rPr>
        <w:t xml:space="preserve">      f) pozostałe dysfunkcje, w tym intelektualne – pkt. </w:t>
      </w:r>
      <w:r w:rsidR="00326F50" w:rsidRPr="004C16CC">
        <w:rPr>
          <w:rFonts w:cstheme="minorHAnsi"/>
          <w:sz w:val="20"/>
          <w:szCs w:val="20"/>
        </w:rPr>
        <w:t>1</w:t>
      </w:r>
    </w:p>
    <w:p w14:paraId="3D03FD30" w14:textId="4B79DD91" w:rsidR="00640327" w:rsidRPr="004C16CC" w:rsidRDefault="00204FE3" w:rsidP="007F4FD1">
      <w:pPr>
        <w:spacing w:after="0" w:line="240" w:lineRule="auto"/>
        <w:ind w:left="709" w:hanging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11. </w:t>
      </w:r>
      <w:r w:rsidR="007F4FD1">
        <w:rPr>
          <w:rFonts w:cstheme="minorHAnsi"/>
          <w:sz w:val="20"/>
          <w:szCs w:val="20"/>
        </w:rPr>
        <w:t xml:space="preserve"> </w:t>
      </w:r>
      <w:r w:rsidR="00640327" w:rsidRPr="004C16CC">
        <w:rPr>
          <w:rFonts w:cstheme="minorHAnsi"/>
          <w:sz w:val="20"/>
          <w:szCs w:val="20"/>
        </w:rPr>
        <w:t xml:space="preserve">W sytuacji, kiedy rekrutacja wewnętrzna nie pozwoli wyłonić osób, które zakwalifikowały się do </w:t>
      </w:r>
      <w:r>
        <w:rPr>
          <w:rFonts w:cstheme="minorHAnsi"/>
          <w:sz w:val="20"/>
          <w:szCs w:val="20"/>
        </w:rPr>
        <w:t xml:space="preserve">      </w:t>
      </w:r>
      <w:r w:rsidR="00BD0CC0">
        <w:rPr>
          <w:rFonts w:cstheme="minorHAnsi"/>
          <w:sz w:val="20"/>
          <w:szCs w:val="20"/>
        </w:rPr>
        <w:t xml:space="preserve">  </w:t>
      </w:r>
      <w:r w:rsidR="00640327" w:rsidRPr="004C16CC">
        <w:rPr>
          <w:rFonts w:cstheme="minorHAnsi"/>
          <w:sz w:val="20"/>
          <w:szCs w:val="20"/>
        </w:rPr>
        <w:t>Programu</w:t>
      </w:r>
      <w:r w:rsidR="00765BD1" w:rsidRPr="004C16CC">
        <w:rPr>
          <w:rFonts w:cstheme="minorHAnsi"/>
          <w:sz w:val="20"/>
          <w:szCs w:val="20"/>
        </w:rPr>
        <w:t>, ponieważ więcej niż jedna osoba uzyska taką samą liczbę punktów to o zakwalifikowaniu się do Programu zadecyduje kolejność składania zgłoszeń (kompletu dokumentów).</w:t>
      </w:r>
      <w:r w:rsidR="00326F50" w:rsidRPr="004C16CC">
        <w:rPr>
          <w:rFonts w:cstheme="minorHAnsi"/>
          <w:sz w:val="20"/>
          <w:szCs w:val="20"/>
        </w:rPr>
        <w:t xml:space="preserve"> </w:t>
      </w:r>
      <w:r w:rsidR="00323B0B" w:rsidRPr="004C16CC">
        <w:rPr>
          <w:rFonts w:cstheme="minorHAnsi"/>
          <w:sz w:val="20"/>
          <w:szCs w:val="20"/>
        </w:rPr>
        <w:t>W przypadku dokumentów wysłanych listownie lub poprzez E-PUAP decydować będzie data i godzina wpływu do TCUS.</w:t>
      </w:r>
    </w:p>
    <w:p w14:paraId="2D7E13BF" w14:textId="45D8A05B" w:rsidR="007B1B06" w:rsidRPr="00BD0CC0" w:rsidRDefault="007B1B06" w:rsidP="007F4FD1">
      <w:pPr>
        <w:pStyle w:val="Akapitzlist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00BD0CC0">
        <w:rPr>
          <w:rFonts w:cstheme="minorHAnsi"/>
          <w:sz w:val="20"/>
          <w:szCs w:val="20"/>
        </w:rPr>
        <w:t xml:space="preserve">Do uczestnictwa w Programie zostaną zakwalifikowane osoby, które uzyskały największą liczbę punktów w procesie rekrutacji. </w:t>
      </w:r>
    </w:p>
    <w:p w14:paraId="1FCE4D9F" w14:textId="03B3BEA7" w:rsidR="007B1B06" w:rsidRPr="002718EA" w:rsidRDefault="007B1B06" w:rsidP="007F4FD1">
      <w:pPr>
        <w:pStyle w:val="Akapitzlist"/>
        <w:numPr>
          <w:ilvl w:val="0"/>
          <w:numId w:val="10"/>
        </w:numPr>
        <w:jc w:val="both"/>
        <w:rPr>
          <w:rFonts w:cstheme="minorHAnsi"/>
          <w:sz w:val="20"/>
          <w:szCs w:val="20"/>
          <w:u w:val="single"/>
        </w:rPr>
      </w:pPr>
      <w:r w:rsidRPr="002718EA">
        <w:rPr>
          <w:rFonts w:cstheme="minorHAnsi"/>
          <w:sz w:val="20"/>
          <w:szCs w:val="20"/>
          <w:u w:val="single"/>
        </w:rPr>
        <w:t xml:space="preserve">O zakwalifikowaniu się do Programu osoby zostaną poinformowane </w:t>
      </w:r>
      <w:r w:rsidR="0088777F" w:rsidRPr="002718EA">
        <w:rPr>
          <w:rFonts w:cstheme="minorHAnsi"/>
          <w:sz w:val="20"/>
          <w:szCs w:val="20"/>
          <w:u w:val="single"/>
        </w:rPr>
        <w:t xml:space="preserve">drogą </w:t>
      </w:r>
      <w:r w:rsidR="00204FE3" w:rsidRPr="002718EA">
        <w:rPr>
          <w:rFonts w:cstheme="minorHAnsi"/>
          <w:sz w:val="20"/>
          <w:szCs w:val="20"/>
          <w:u w:val="single"/>
        </w:rPr>
        <w:t>listową</w:t>
      </w:r>
      <w:r w:rsidR="0088777F" w:rsidRPr="002718EA">
        <w:rPr>
          <w:rFonts w:cstheme="minorHAnsi"/>
          <w:sz w:val="20"/>
          <w:szCs w:val="20"/>
          <w:u w:val="single"/>
        </w:rPr>
        <w:t xml:space="preserve"> na </w:t>
      </w:r>
      <w:r w:rsidR="00204FE3" w:rsidRPr="002718EA">
        <w:rPr>
          <w:rFonts w:cstheme="minorHAnsi"/>
          <w:sz w:val="20"/>
          <w:szCs w:val="20"/>
          <w:u w:val="single"/>
        </w:rPr>
        <w:t xml:space="preserve">adres </w:t>
      </w:r>
      <w:r w:rsidR="0088777F" w:rsidRPr="002718EA">
        <w:rPr>
          <w:rFonts w:cstheme="minorHAnsi"/>
          <w:sz w:val="20"/>
          <w:szCs w:val="20"/>
          <w:u w:val="single"/>
        </w:rPr>
        <w:t xml:space="preserve">wskazany </w:t>
      </w:r>
      <w:r w:rsidR="00B60B7E" w:rsidRPr="002718EA">
        <w:rPr>
          <w:rFonts w:cstheme="minorHAnsi"/>
          <w:sz w:val="20"/>
          <w:szCs w:val="20"/>
          <w:u w:val="single"/>
        </w:rPr>
        <w:t>w dokumentacji rekrutacyjnej</w:t>
      </w:r>
      <w:r w:rsidR="0088777F" w:rsidRPr="002718EA">
        <w:rPr>
          <w:rFonts w:cstheme="minorHAnsi"/>
          <w:sz w:val="20"/>
          <w:szCs w:val="20"/>
          <w:u w:val="single"/>
        </w:rPr>
        <w:t xml:space="preserve">. </w:t>
      </w:r>
    </w:p>
    <w:p w14:paraId="4C5E95A5" w14:textId="54F43725" w:rsidR="00C75A46" w:rsidRPr="004C16CC" w:rsidRDefault="00B60B7E" w:rsidP="007F4FD1">
      <w:pPr>
        <w:pStyle w:val="Akapitzlist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004C16CC">
        <w:rPr>
          <w:rFonts w:cstheme="minorHAnsi"/>
          <w:sz w:val="20"/>
          <w:szCs w:val="20"/>
        </w:rPr>
        <w:t>Wynik procesu rekrutacji</w:t>
      </w:r>
      <w:r w:rsidR="00C75A46" w:rsidRPr="004C16CC">
        <w:rPr>
          <w:rFonts w:cstheme="minorHAnsi"/>
          <w:sz w:val="20"/>
          <w:szCs w:val="20"/>
        </w:rPr>
        <w:t xml:space="preserve"> jest ostateczn</w:t>
      </w:r>
      <w:r w:rsidRPr="004C16CC">
        <w:rPr>
          <w:rFonts w:cstheme="minorHAnsi"/>
          <w:sz w:val="20"/>
          <w:szCs w:val="20"/>
        </w:rPr>
        <w:t>y</w:t>
      </w:r>
      <w:r w:rsidR="00C75A46" w:rsidRPr="004C16CC">
        <w:rPr>
          <w:rFonts w:cstheme="minorHAnsi"/>
          <w:sz w:val="20"/>
          <w:szCs w:val="20"/>
        </w:rPr>
        <w:t xml:space="preserve"> i nie podlega procedurze odwoławczej. </w:t>
      </w:r>
    </w:p>
    <w:p w14:paraId="1B22D4EA" w14:textId="27262F81" w:rsidR="00D1249E" w:rsidRDefault="00C75A46" w:rsidP="007F4FD1">
      <w:pPr>
        <w:pStyle w:val="Akapitzlist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004C16CC">
        <w:rPr>
          <w:rFonts w:cstheme="minorHAnsi"/>
          <w:sz w:val="20"/>
          <w:szCs w:val="20"/>
        </w:rPr>
        <w:t>Dokumenty rekrutacyjne nie podlegają zwrotowi i stanowią własność Beneficjenta.</w:t>
      </w:r>
    </w:p>
    <w:p w14:paraId="5EC76128" w14:textId="795CFDB5" w:rsidR="002B5371" w:rsidRPr="007F4FD1" w:rsidRDefault="002B5371" w:rsidP="007F4FD1">
      <w:pPr>
        <w:pStyle w:val="Akapitzlist"/>
        <w:numPr>
          <w:ilvl w:val="0"/>
          <w:numId w:val="10"/>
        </w:numPr>
        <w:jc w:val="both"/>
        <w:rPr>
          <w:rStyle w:val="Pogrubienie"/>
          <w:rFonts w:cstheme="minorHAnsi"/>
          <w:b w:val="0"/>
          <w:bCs w:val="0"/>
          <w:sz w:val="20"/>
          <w:szCs w:val="20"/>
          <w:u w:val="single"/>
        </w:rPr>
      </w:pPr>
      <w:r>
        <w:rPr>
          <w:rFonts w:cstheme="minorHAnsi"/>
          <w:sz w:val="20"/>
          <w:szCs w:val="20"/>
          <w:shd w:val="clear" w:color="auto" w:fill="FFFFFF"/>
        </w:rPr>
        <w:t>U</w:t>
      </w:r>
      <w:r w:rsidRPr="00676C63">
        <w:rPr>
          <w:rFonts w:cstheme="minorHAnsi"/>
          <w:sz w:val="20"/>
          <w:szCs w:val="20"/>
          <w:shd w:val="clear" w:color="auto" w:fill="FFFFFF"/>
        </w:rPr>
        <w:t>czestnik zobowiązany jest niezwłocznie poinformować realizator</w:t>
      </w:r>
      <w:r>
        <w:rPr>
          <w:rFonts w:cstheme="minorHAnsi"/>
          <w:sz w:val="20"/>
          <w:szCs w:val="20"/>
          <w:shd w:val="clear" w:color="auto" w:fill="FFFFFF"/>
        </w:rPr>
        <w:t>a</w:t>
      </w:r>
      <w:r w:rsidRPr="00676C63">
        <w:rPr>
          <w:rFonts w:cstheme="minorHAnsi"/>
          <w:sz w:val="20"/>
          <w:szCs w:val="20"/>
          <w:shd w:val="clear" w:color="auto" w:fill="FFFFFF"/>
        </w:rPr>
        <w:t xml:space="preserve"> Programu</w:t>
      </w:r>
      <w:r>
        <w:rPr>
          <w:rFonts w:cstheme="minorHAnsi"/>
          <w:sz w:val="20"/>
          <w:szCs w:val="20"/>
          <w:shd w:val="clear" w:color="auto" w:fill="FFFFFF"/>
        </w:rPr>
        <w:t xml:space="preserve"> o </w:t>
      </w:r>
      <w:r w:rsidRPr="00676C63">
        <w:rPr>
          <w:rFonts w:cstheme="minorHAnsi"/>
          <w:sz w:val="20"/>
          <w:szCs w:val="20"/>
          <w:shd w:val="clear" w:color="auto" w:fill="FFFFFF"/>
        </w:rPr>
        <w:t>wszelkich zmianach mających wpływ na prawo do korzystania z usług asystenta albo na wymiar limitu godzin usług asystencji osobistej (np. utrata statusu osoby z niepełnosprawnością, zmiana stopnia niepełnosprawności, korzystanie w danym roku kalendarzowym z usług asystencji osobistej finansowanych ze środków z Funduszu w  ramach innych programów Ministra dotyczących usług asystencji osobistej</w:t>
      </w:r>
      <w:r>
        <w:rPr>
          <w:rFonts w:cstheme="minorHAnsi"/>
          <w:sz w:val="20"/>
          <w:szCs w:val="20"/>
          <w:shd w:val="clear" w:color="auto" w:fill="FFFFFF"/>
        </w:rPr>
        <w:t>,</w:t>
      </w:r>
      <w:r w:rsidR="00CF415B">
        <w:rPr>
          <w:rFonts w:cstheme="minorHAnsi"/>
          <w:sz w:val="20"/>
          <w:szCs w:val="20"/>
          <w:shd w:val="clear" w:color="auto" w:fill="FFFFFF"/>
        </w:rPr>
        <w:t xml:space="preserve"> nie później niż</w:t>
      </w:r>
      <w:r w:rsidRPr="00676C63">
        <w:rPr>
          <w:rFonts w:cstheme="minorHAnsi"/>
          <w:sz w:val="20"/>
          <w:szCs w:val="20"/>
          <w:shd w:val="clear" w:color="auto" w:fill="FFFFFF"/>
        </w:rPr>
        <w:t xml:space="preserve"> w ciągu 7 dni od dnia nastąpienia zmiany</w:t>
      </w:r>
      <w:r w:rsidR="00DD554F">
        <w:rPr>
          <w:rFonts w:cstheme="minorHAnsi"/>
          <w:sz w:val="20"/>
          <w:szCs w:val="20"/>
          <w:shd w:val="clear" w:color="auto" w:fill="FFFFFF"/>
        </w:rPr>
        <w:t>)</w:t>
      </w:r>
      <w:r w:rsidRPr="00676C63">
        <w:rPr>
          <w:rFonts w:cstheme="minorHAnsi"/>
          <w:sz w:val="20"/>
          <w:szCs w:val="20"/>
          <w:shd w:val="clear" w:color="auto" w:fill="FFFFFF"/>
        </w:rPr>
        <w:t>.</w:t>
      </w:r>
      <w:r w:rsidR="007F4FD1">
        <w:rPr>
          <w:rFonts w:cstheme="minorHAnsi"/>
          <w:sz w:val="20"/>
          <w:szCs w:val="20"/>
        </w:rPr>
        <w:t xml:space="preserve"> </w:t>
      </w:r>
      <w:r w:rsidRPr="007F4FD1">
        <w:rPr>
          <w:rFonts w:cstheme="minorHAnsi"/>
          <w:sz w:val="20"/>
          <w:szCs w:val="20"/>
          <w:shd w:val="clear" w:color="auto" w:fill="FFFFFF"/>
        </w:rPr>
        <w:t>Zmiana stopnia niepełnosprawności uczestnika lub korzystanie przez uczestnika w danym roku kalendarzowym z usług asystencji osobistej finansowanych ze środków z Funduszu w ramach innych programów Ministra </w:t>
      </w:r>
      <w:r w:rsidRPr="007F4FD1">
        <w:rPr>
          <w:rStyle w:val="Pogrubienie"/>
          <w:rFonts w:cstheme="minorHAnsi"/>
          <w:b w:val="0"/>
          <w:bCs w:val="0"/>
          <w:sz w:val="20"/>
          <w:szCs w:val="20"/>
          <w:shd w:val="clear" w:color="auto" w:fill="FFFFFF"/>
        </w:rPr>
        <w:t>będzie skutkować zmianą przysługującego uczestnikowi limitu godzin usług asystencji osobistej finansowanych ze środków z Funduszu w ramach Programu w danym roku kalendarzowym. Nowy limit będzie ustalany od dnia, w którym nastąpiły zmiany ww. okoliczności.</w:t>
      </w:r>
    </w:p>
    <w:p w14:paraId="4348E49A" w14:textId="7F6DFDF2" w:rsidR="00DD554F" w:rsidRPr="007F4FD1" w:rsidRDefault="00DD554F" w:rsidP="007F4FD1">
      <w:pPr>
        <w:pStyle w:val="Akapitzlist"/>
        <w:numPr>
          <w:ilvl w:val="0"/>
          <w:numId w:val="10"/>
        </w:numPr>
        <w:jc w:val="both"/>
        <w:rPr>
          <w:rFonts w:cstheme="minorHAnsi"/>
          <w:i/>
          <w:iCs/>
          <w:sz w:val="20"/>
          <w:szCs w:val="20"/>
          <w:u w:val="single"/>
        </w:rPr>
      </w:pPr>
      <w:r w:rsidRPr="007F4FD1">
        <w:rPr>
          <w:rStyle w:val="Uwydatnienie"/>
          <w:rFonts w:cstheme="minorHAnsi"/>
          <w:i w:val="0"/>
          <w:iCs w:val="0"/>
          <w:sz w:val="20"/>
          <w:szCs w:val="20"/>
          <w:shd w:val="clear" w:color="auto" w:fill="FFFFFF"/>
        </w:rPr>
        <w:t>Limit godzin jest przyznawany na postawie orzeczenia przedstawionego podczas rekrutacji. Realizator nie gwarantuje zwiększenia limitu, w przypadku zmiany orzeczenia w trakcie trwania programu.</w:t>
      </w:r>
    </w:p>
    <w:p w14:paraId="2AD37C20" w14:textId="77777777" w:rsidR="002B5371" w:rsidRPr="004C16CC" w:rsidRDefault="002B5371" w:rsidP="007F4FD1">
      <w:pPr>
        <w:pStyle w:val="Akapitzlist"/>
        <w:ind w:left="644"/>
        <w:jc w:val="both"/>
        <w:rPr>
          <w:rFonts w:cstheme="minorHAnsi"/>
          <w:sz w:val="20"/>
          <w:szCs w:val="20"/>
        </w:rPr>
      </w:pPr>
    </w:p>
    <w:p w14:paraId="545D1C02" w14:textId="6F943963" w:rsidR="007D04FF" w:rsidRPr="002718EA" w:rsidRDefault="007D04FF" w:rsidP="007D04FF">
      <w:pPr>
        <w:spacing w:after="0"/>
        <w:jc w:val="both"/>
      </w:pPr>
      <w:r>
        <w:t xml:space="preserve"> </w:t>
      </w:r>
      <w:r w:rsidRPr="004C16CC">
        <w:rPr>
          <w:rFonts w:cstheme="minorHAnsi"/>
          <w:noProof/>
          <w:sz w:val="20"/>
          <w:szCs w:val="20"/>
        </w:rPr>
        <w:t>ZAPOZNAŁAM/ ZAPOZNAŁEM SIĘ</w:t>
      </w:r>
    </w:p>
    <w:p w14:paraId="388E2F4F" w14:textId="77777777" w:rsidR="007D04FF" w:rsidRPr="004C16CC" w:rsidRDefault="007D04FF" w:rsidP="007D04FF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37"/>
        <w:gridCol w:w="4935"/>
      </w:tblGrid>
      <w:tr w:rsidR="007D04FF" w:rsidRPr="004C16CC" w14:paraId="69088305" w14:textId="77777777" w:rsidTr="00D13049">
        <w:trPr>
          <w:jc w:val="center"/>
        </w:trPr>
        <w:tc>
          <w:tcPr>
            <w:tcW w:w="4248" w:type="dxa"/>
            <w:hideMark/>
          </w:tcPr>
          <w:p w14:paraId="41B9C45D" w14:textId="77777777" w:rsidR="007D04FF" w:rsidRPr="004C16CC" w:rsidRDefault="007D04FF" w:rsidP="00D13049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C16CC">
              <w:rPr>
                <w:rFonts w:ascii="Times New Roman" w:hAnsi="Times New Roman"/>
                <w:noProof/>
                <w:sz w:val="20"/>
                <w:szCs w:val="20"/>
              </w:rPr>
              <w:t>…..………………………</w:t>
            </w:r>
          </w:p>
        </w:tc>
        <w:tc>
          <w:tcPr>
            <w:tcW w:w="4964" w:type="dxa"/>
            <w:hideMark/>
          </w:tcPr>
          <w:p w14:paraId="0EAEF563" w14:textId="77777777" w:rsidR="007D04FF" w:rsidRPr="004C16CC" w:rsidRDefault="007D04FF" w:rsidP="00D13049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C16CC">
              <w:rPr>
                <w:rFonts w:ascii="Times New Roman" w:hAnsi="Times New Roman"/>
                <w:noProof/>
                <w:sz w:val="20"/>
                <w:szCs w:val="20"/>
              </w:rPr>
              <w:t>………………………………….……………………</w:t>
            </w:r>
          </w:p>
        </w:tc>
      </w:tr>
      <w:tr w:rsidR="007D04FF" w:rsidRPr="004C16CC" w14:paraId="302033BC" w14:textId="77777777" w:rsidTr="00D13049">
        <w:trPr>
          <w:jc w:val="center"/>
        </w:trPr>
        <w:tc>
          <w:tcPr>
            <w:tcW w:w="4248" w:type="dxa"/>
            <w:hideMark/>
          </w:tcPr>
          <w:p w14:paraId="06974F88" w14:textId="77777777" w:rsidR="007D04FF" w:rsidRPr="004C16CC" w:rsidRDefault="007D04FF" w:rsidP="00D13049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C16CC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DATA</w:t>
            </w:r>
          </w:p>
        </w:tc>
        <w:tc>
          <w:tcPr>
            <w:tcW w:w="4964" w:type="dxa"/>
            <w:hideMark/>
          </w:tcPr>
          <w:p w14:paraId="75D2B96B" w14:textId="77777777" w:rsidR="007D04FF" w:rsidRPr="004C16CC" w:rsidRDefault="007D04FF" w:rsidP="00D13049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C16CC">
              <w:rPr>
                <w:rFonts w:ascii="Times New Roman" w:hAnsi="Times New Roman"/>
                <w:noProof/>
                <w:sz w:val="20"/>
                <w:szCs w:val="20"/>
              </w:rPr>
              <w:t>IMIĘ I NAZWISKO</w:t>
            </w:r>
          </w:p>
        </w:tc>
      </w:tr>
    </w:tbl>
    <w:p w14:paraId="77DA636B" w14:textId="61F7D498" w:rsidR="007D04FF" w:rsidRPr="002718EA" w:rsidRDefault="007D04FF" w:rsidP="007D04FF"/>
    <w:sectPr w:rsidR="007D04FF" w:rsidRPr="002718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0B3ECE" w14:textId="77777777" w:rsidR="00944E94" w:rsidRDefault="00944E94" w:rsidP="00C301F9">
      <w:pPr>
        <w:spacing w:after="0" w:line="240" w:lineRule="auto"/>
      </w:pPr>
      <w:r>
        <w:separator/>
      </w:r>
    </w:p>
  </w:endnote>
  <w:endnote w:type="continuationSeparator" w:id="0">
    <w:p w14:paraId="71348D0D" w14:textId="77777777" w:rsidR="00944E94" w:rsidRDefault="00944E94" w:rsidP="00C3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A63813" w14:textId="77777777" w:rsidR="00944E94" w:rsidRDefault="00944E94" w:rsidP="00C301F9">
      <w:pPr>
        <w:spacing w:after="0" w:line="240" w:lineRule="auto"/>
      </w:pPr>
      <w:r>
        <w:separator/>
      </w:r>
    </w:p>
  </w:footnote>
  <w:footnote w:type="continuationSeparator" w:id="0">
    <w:p w14:paraId="61A9AF98" w14:textId="77777777" w:rsidR="00944E94" w:rsidRDefault="00944E94" w:rsidP="00C3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CD33F" w14:textId="39CEE817" w:rsidR="00C301F9" w:rsidRDefault="004C16CC">
    <w:pPr>
      <w:pStyle w:val="Nagwek"/>
    </w:pPr>
    <w:r>
      <w:rPr>
        <w:noProof/>
      </w:rPr>
      <w:drawing>
        <wp:inline distT="0" distB="0" distL="0" distR="0" wp14:anchorId="4D4EDDAF" wp14:editId="32734556">
          <wp:extent cx="5760720" cy="7162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7A32FC"/>
    <w:multiLevelType w:val="hybridMultilevel"/>
    <w:tmpl w:val="78B8C1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595C88"/>
    <w:multiLevelType w:val="hybridMultilevel"/>
    <w:tmpl w:val="2C74CD2C"/>
    <w:lvl w:ilvl="0" w:tplc="3CE6D878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1FB1744F"/>
    <w:multiLevelType w:val="hybridMultilevel"/>
    <w:tmpl w:val="7D3E298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24F349E8"/>
    <w:multiLevelType w:val="hybridMultilevel"/>
    <w:tmpl w:val="37B6C9B8"/>
    <w:lvl w:ilvl="0" w:tplc="16CAB9D0">
      <w:start w:val="12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F147D0"/>
    <w:multiLevelType w:val="multilevel"/>
    <w:tmpl w:val="219CA4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36D66468"/>
    <w:multiLevelType w:val="hybridMultilevel"/>
    <w:tmpl w:val="7F18348C"/>
    <w:lvl w:ilvl="0" w:tplc="81F63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B7748F7"/>
    <w:multiLevelType w:val="hybridMultilevel"/>
    <w:tmpl w:val="F6E2E1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151175"/>
    <w:multiLevelType w:val="hybridMultilevel"/>
    <w:tmpl w:val="CFDEFC58"/>
    <w:lvl w:ilvl="0" w:tplc="FC666F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451125"/>
    <w:multiLevelType w:val="hybridMultilevel"/>
    <w:tmpl w:val="A1A84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C5C45"/>
    <w:multiLevelType w:val="hybridMultilevel"/>
    <w:tmpl w:val="1540A5A8"/>
    <w:lvl w:ilvl="0" w:tplc="B6D20B72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8180595">
    <w:abstractNumId w:val="4"/>
  </w:num>
  <w:num w:numId="2" w16cid:durableId="337775371">
    <w:abstractNumId w:val="6"/>
  </w:num>
  <w:num w:numId="3" w16cid:durableId="367023790">
    <w:abstractNumId w:val="2"/>
  </w:num>
  <w:num w:numId="4" w16cid:durableId="166093987">
    <w:abstractNumId w:val="0"/>
  </w:num>
  <w:num w:numId="5" w16cid:durableId="295331055">
    <w:abstractNumId w:val="9"/>
  </w:num>
  <w:num w:numId="6" w16cid:durableId="1678003132">
    <w:abstractNumId w:val="5"/>
  </w:num>
  <w:num w:numId="7" w16cid:durableId="770932729">
    <w:abstractNumId w:val="8"/>
  </w:num>
  <w:num w:numId="8" w16cid:durableId="1259408755">
    <w:abstractNumId w:val="1"/>
  </w:num>
  <w:num w:numId="9" w16cid:durableId="599947158">
    <w:abstractNumId w:val="7"/>
  </w:num>
  <w:num w:numId="10" w16cid:durableId="15266001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5D"/>
    <w:rsid w:val="00016A14"/>
    <w:rsid w:val="000B3839"/>
    <w:rsid w:val="000F1D8F"/>
    <w:rsid w:val="0012747C"/>
    <w:rsid w:val="00142621"/>
    <w:rsid w:val="00143826"/>
    <w:rsid w:val="001F215C"/>
    <w:rsid w:val="00204FE3"/>
    <w:rsid w:val="00240D1F"/>
    <w:rsid w:val="002718EA"/>
    <w:rsid w:val="002A1B8D"/>
    <w:rsid w:val="002B5371"/>
    <w:rsid w:val="002C3AD0"/>
    <w:rsid w:val="00323B0B"/>
    <w:rsid w:val="00326F50"/>
    <w:rsid w:val="003530F8"/>
    <w:rsid w:val="003F101F"/>
    <w:rsid w:val="0043536C"/>
    <w:rsid w:val="004C16CC"/>
    <w:rsid w:val="00542DA8"/>
    <w:rsid w:val="00574A5D"/>
    <w:rsid w:val="005812F4"/>
    <w:rsid w:val="005E055D"/>
    <w:rsid w:val="00640327"/>
    <w:rsid w:val="00693B8C"/>
    <w:rsid w:val="006C275F"/>
    <w:rsid w:val="00765BD1"/>
    <w:rsid w:val="00783135"/>
    <w:rsid w:val="007B1B06"/>
    <w:rsid w:val="007D04FF"/>
    <w:rsid w:val="007F4FD1"/>
    <w:rsid w:val="008157A7"/>
    <w:rsid w:val="00821362"/>
    <w:rsid w:val="00831F82"/>
    <w:rsid w:val="0083468F"/>
    <w:rsid w:val="0088777F"/>
    <w:rsid w:val="008D7BC7"/>
    <w:rsid w:val="008F4206"/>
    <w:rsid w:val="00903266"/>
    <w:rsid w:val="00944E94"/>
    <w:rsid w:val="00956825"/>
    <w:rsid w:val="00963597"/>
    <w:rsid w:val="009A7BB3"/>
    <w:rsid w:val="009F7D29"/>
    <w:rsid w:val="00A311C5"/>
    <w:rsid w:val="00A6185B"/>
    <w:rsid w:val="00A962AB"/>
    <w:rsid w:val="00B14539"/>
    <w:rsid w:val="00B60B7E"/>
    <w:rsid w:val="00B87154"/>
    <w:rsid w:val="00BA6DD6"/>
    <w:rsid w:val="00BC1817"/>
    <w:rsid w:val="00BD0CC0"/>
    <w:rsid w:val="00C301F9"/>
    <w:rsid w:val="00C40952"/>
    <w:rsid w:val="00C42EBA"/>
    <w:rsid w:val="00C4478F"/>
    <w:rsid w:val="00C630EE"/>
    <w:rsid w:val="00C75A46"/>
    <w:rsid w:val="00CB03A2"/>
    <w:rsid w:val="00CF415B"/>
    <w:rsid w:val="00D1249E"/>
    <w:rsid w:val="00D46D48"/>
    <w:rsid w:val="00DA7A83"/>
    <w:rsid w:val="00DD554F"/>
    <w:rsid w:val="00DF5D75"/>
    <w:rsid w:val="00E5574F"/>
    <w:rsid w:val="00E800F6"/>
    <w:rsid w:val="00EA502C"/>
    <w:rsid w:val="00F25CF7"/>
    <w:rsid w:val="00F35B38"/>
    <w:rsid w:val="00F70B4A"/>
    <w:rsid w:val="00FB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E1DEE"/>
  <w15:chartTrackingRefBased/>
  <w15:docId w15:val="{F90471A1-19D0-49BF-B79D-130CB80D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1F9"/>
  </w:style>
  <w:style w:type="paragraph" w:styleId="Stopka">
    <w:name w:val="footer"/>
    <w:basedOn w:val="Normalny"/>
    <w:link w:val="StopkaZnak"/>
    <w:uiPriority w:val="99"/>
    <w:unhideWhenUsed/>
    <w:rsid w:val="00C30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F9"/>
  </w:style>
  <w:style w:type="paragraph" w:styleId="Akapitzlist">
    <w:name w:val="List Paragraph"/>
    <w:basedOn w:val="Normalny"/>
    <w:uiPriority w:val="34"/>
    <w:qFormat/>
    <w:rsid w:val="000B383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5371"/>
    <w:rPr>
      <w:b/>
      <w:bCs/>
    </w:rPr>
  </w:style>
  <w:style w:type="character" w:styleId="Uwydatnienie">
    <w:name w:val="Emphasis"/>
    <w:basedOn w:val="Domylnaczcionkaakapitu"/>
    <w:uiPriority w:val="20"/>
    <w:qFormat/>
    <w:rsid w:val="00DD55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3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Projekty_11</dc:creator>
  <cp:keywords/>
  <dc:description/>
  <cp:lastModifiedBy>Projekty_11</cp:lastModifiedBy>
  <cp:revision>2</cp:revision>
  <cp:lastPrinted>2023-03-30T08:11:00Z</cp:lastPrinted>
  <dcterms:created xsi:type="dcterms:W3CDTF">2024-03-08T10:21:00Z</dcterms:created>
  <dcterms:modified xsi:type="dcterms:W3CDTF">2024-03-08T10:21:00Z</dcterms:modified>
</cp:coreProperties>
</file>